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9DE" w:rsidRDefault="00E629DE" w:rsidP="00505A76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Antrag auf</w:t>
      </w:r>
    </w:p>
    <w:p w:rsidR="00505A76" w:rsidRDefault="00505A76" w:rsidP="00505A76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Anschubfinanzierung 202</w:t>
      </w:r>
      <w:r w:rsidR="00372D68">
        <w:rPr>
          <w:rFonts w:ascii="Arial Narrow" w:hAnsi="Arial Narrow"/>
          <w:b/>
          <w:sz w:val="32"/>
          <w:szCs w:val="32"/>
        </w:rPr>
        <w:t>3</w:t>
      </w:r>
      <w:r>
        <w:rPr>
          <w:rFonts w:ascii="Arial Narrow" w:hAnsi="Arial Narrow"/>
          <w:b/>
          <w:sz w:val="32"/>
          <w:szCs w:val="32"/>
        </w:rPr>
        <w:t xml:space="preserve"> für EU-Antragstellungen</w:t>
      </w:r>
    </w:p>
    <w:p w:rsidR="00505A76" w:rsidRPr="006F1DA6" w:rsidRDefault="00505A76" w:rsidP="00505A76">
      <w:pPr>
        <w:jc w:val="both"/>
        <w:rPr>
          <w:rFonts w:ascii="Arial Narrow" w:hAnsi="Arial Narrow"/>
          <w:sz w:val="22"/>
          <w:szCs w:val="22"/>
        </w:rPr>
      </w:pPr>
    </w:p>
    <w:p w:rsidR="00505A76" w:rsidRDefault="00505A76" w:rsidP="00505A76">
      <w:pPr>
        <w:jc w:val="both"/>
        <w:rPr>
          <w:rFonts w:ascii="Arial Narrow" w:hAnsi="Arial Narrow"/>
          <w:sz w:val="28"/>
        </w:rPr>
      </w:pPr>
    </w:p>
    <w:p w:rsidR="007649AD" w:rsidRDefault="007649AD" w:rsidP="00505A76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EU-Antragstellungen können mittels einer Anschubfinanzierung finanziell unterstützt werden (z.B. in Form von Personalmitteln, Reise- oder Sachkosten).</w:t>
      </w:r>
    </w:p>
    <w:p w:rsidR="007649AD" w:rsidRDefault="007649AD" w:rsidP="00505A76">
      <w:pPr>
        <w:jc w:val="both"/>
        <w:rPr>
          <w:rFonts w:ascii="Arial Narrow" w:hAnsi="Arial Narrow"/>
          <w:sz w:val="28"/>
        </w:rPr>
      </w:pPr>
    </w:p>
    <w:p w:rsidR="000F5573" w:rsidRDefault="007649AD" w:rsidP="00505A76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Wenn Sie </w:t>
      </w:r>
      <w:r w:rsidR="00E52195">
        <w:rPr>
          <w:rFonts w:ascii="Arial Narrow" w:hAnsi="Arial Narrow"/>
          <w:sz w:val="28"/>
        </w:rPr>
        <w:t>zurzeit eine</w:t>
      </w:r>
      <w:r w:rsidR="00A46DF5">
        <w:rPr>
          <w:rFonts w:ascii="Arial Narrow" w:hAnsi="Arial Narrow"/>
          <w:sz w:val="28"/>
        </w:rPr>
        <w:t>n EU-Antrag planen (mit Frist</w:t>
      </w:r>
      <w:r w:rsidR="006E5E04">
        <w:rPr>
          <w:rFonts w:ascii="Arial Narrow" w:hAnsi="Arial Narrow"/>
          <w:sz w:val="28"/>
        </w:rPr>
        <w:t xml:space="preserve"> </w:t>
      </w:r>
      <w:r w:rsidR="00A46DF5">
        <w:rPr>
          <w:rFonts w:ascii="Arial Narrow" w:hAnsi="Arial Narrow"/>
          <w:sz w:val="28"/>
        </w:rPr>
        <w:t>in 202</w:t>
      </w:r>
      <w:r w:rsidR="00372D68">
        <w:rPr>
          <w:rFonts w:ascii="Arial Narrow" w:hAnsi="Arial Narrow"/>
          <w:sz w:val="28"/>
        </w:rPr>
        <w:t>3</w:t>
      </w:r>
      <w:r w:rsidR="00A46DF5">
        <w:rPr>
          <w:rFonts w:ascii="Arial Narrow" w:hAnsi="Arial Narrow"/>
          <w:sz w:val="28"/>
        </w:rPr>
        <w:t>/202</w:t>
      </w:r>
      <w:r w:rsidR="00372D68">
        <w:rPr>
          <w:rFonts w:ascii="Arial Narrow" w:hAnsi="Arial Narrow"/>
          <w:sz w:val="28"/>
        </w:rPr>
        <w:t>4</w:t>
      </w:r>
      <w:r w:rsidR="00A46DF5">
        <w:rPr>
          <w:rFonts w:ascii="Arial Narrow" w:hAnsi="Arial Narrow"/>
          <w:sz w:val="28"/>
        </w:rPr>
        <w:t>)</w:t>
      </w:r>
      <w:r w:rsidR="00E64B35">
        <w:rPr>
          <w:rFonts w:ascii="Arial Narrow" w:hAnsi="Arial Narrow"/>
          <w:sz w:val="28"/>
        </w:rPr>
        <w:t xml:space="preserve"> und </w:t>
      </w:r>
      <w:r w:rsidR="00E64B35" w:rsidRPr="00D82768">
        <w:rPr>
          <w:rFonts w:ascii="Arial Narrow" w:hAnsi="Arial Narrow"/>
          <w:b/>
          <w:sz w:val="28"/>
        </w:rPr>
        <w:t>in 202</w:t>
      </w:r>
      <w:r w:rsidR="00372D68">
        <w:rPr>
          <w:rFonts w:ascii="Arial Narrow" w:hAnsi="Arial Narrow"/>
          <w:b/>
          <w:sz w:val="28"/>
        </w:rPr>
        <w:t>3</w:t>
      </w:r>
      <w:r w:rsidR="00E64B35">
        <w:rPr>
          <w:rFonts w:ascii="Arial Narrow" w:hAnsi="Arial Narrow"/>
          <w:sz w:val="28"/>
        </w:rPr>
        <w:t xml:space="preserve"> </w:t>
      </w:r>
      <w:r w:rsidR="004226C3">
        <w:rPr>
          <w:rFonts w:ascii="Arial Narrow" w:hAnsi="Arial Narrow"/>
          <w:sz w:val="28"/>
        </w:rPr>
        <w:t xml:space="preserve">im Rahmen der Antragsvorbereitung </w:t>
      </w:r>
      <w:r w:rsidR="00E64B35">
        <w:rPr>
          <w:rFonts w:ascii="Arial Narrow" w:hAnsi="Arial Narrow"/>
          <w:sz w:val="28"/>
        </w:rPr>
        <w:t xml:space="preserve">Ausgaben </w:t>
      </w:r>
      <w:r w:rsidR="004226C3">
        <w:rPr>
          <w:rFonts w:ascii="Arial Narrow" w:hAnsi="Arial Narrow"/>
          <w:sz w:val="28"/>
        </w:rPr>
        <w:t>anfallen</w:t>
      </w:r>
      <w:r>
        <w:rPr>
          <w:rFonts w:ascii="Arial Narrow" w:hAnsi="Arial Narrow"/>
          <w:sz w:val="28"/>
        </w:rPr>
        <w:t xml:space="preserve">, können Sie </w:t>
      </w:r>
      <w:r w:rsidR="00E64B35">
        <w:rPr>
          <w:rFonts w:ascii="Arial Narrow" w:hAnsi="Arial Narrow"/>
          <w:sz w:val="28"/>
        </w:rPr>
        <w:t xml:space="preserve">diese Mittel jetzt </w:t>
      </w:r>
      <w:r>
        <w:rPr>
          <w:rFonts w:ascii="Arial Narrow" w:hAnsi="Arial Narrow"/>
          <w:sz w:val="28"/>
        </w:rPr>
        <w:t>beantragen</w:t>
      </w:r>
      <w:r w:rsidR="00D82768">
        <w:rPr>
          <w:rFonts w:ascii="Arial Narrow" w:hAnsi="Arial Narrow"/>
          <w:sz w:val="28"/>
        </w:rPr>
        <w:t>.</w:t>
      </w:r>
    </w:p>
    <w:p w:rsidR="00E64B35" w:rsidRDefault="00E64B35" w:rsidP="00505A76">
      <w:pPr>
        <w:jc w:val="both"/>
        <w:rPr>
          <w:rFonts w:ascii="Arial Narrow" w:hAnsi="Arial Narrow"/>
          <w:sz w:val="28"/>
        </w:rPr>
      </w:pPr>
    </w:p>
    <w:p w:rsidR="00E64B35" w:rsidRDefault="00E64B35" w:rsidP="00505A76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Gerne können Sie auch vorab die Beratung des EU-Referats hinsichtlich geeigneter EU-Förderprogramme für Ihre Projektidee in Anspruch nehmen.</w:t>
      </w:r>
    </w:p>
    <w:p w:rsidR="001F6B25" w:rsidRDefault="001F6B25" w:rsidP="00505A76">
      <w:pPr>
        <w:jc w:val="both"/>
        <w:rPr>
          <w:rFonts w:ascii="Arial Narrow" w:hAnsi="Arial Narrow"/>
          <w:sz w:val="28"/>
        </w:rPr>
      </w:pPr>
    </w:p>
    <w:p w:rsidR="00505A76" w:rsidRDefault="00E64B35" w:rsidP="00505A76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Für die Anschubfinanzierung sind folgende Hinweise zu beachten:</w:t>
      </w:r>
    </w:p>
    <w:p w:rsidR="00505A76" w:rsidRDefault="00505A76" w:rsidP="00505A76">
      <w:pPr>
        <w:jc w:val="both"/>
        <w:rPr>
          <w:rFonts w:ascii="Arial Narrow" w:hAnsi="Arial Narrow"/>
          <w:sz w:val="28"/>
        </w:rPr>
      </w:pPr>
    </w:p>
    <w:p w:rsidR="000F5573" w:rsidRPr="00123181" w:rsidRDefault="00E93CA3" w:rsidP="00A07359">
      <w:pPr>
        <w:numPr>
          <w:ilvl w:val="0"/>
          <w:numId w:val="45"/>
        </w:numPr>
        <w:spacing w:after="140"/>
        <w:jc w:val="both"/>
        <w:rPr>
          <w:rFonts w:ascii="Arial Narrow" w:hAnsi="Arial Narrow"/>
          <w:sz w:val="28"/>
        </w:rPr>
      </w:pPr>
      <w:r w:rsidRPr="00123181">
        <w:rPr>
          <w:rFonts w:ascii="Arial Narrow" w:hAnsi="Arial Narrow"/>
          <w:sz w:val="28"/>
        </w:rPr>
        <w:t>Bei Einreichung</w:t>
      </w:r>
      <w:r w:rsidR="000F5573" w:rsidRPr="00123181">
        <w:rPr>
          <w:rFonts w:ascii="Arial Narrow" w:hAnsi="Arial Narrow"/>
          <w:sz w:val="28"/>
        </w:rPr>
        <w:t xml:space="preserve"> </w:t>
      </w:r>
      <w:r w:rsidR="000F5573" w:rsidRPr="006E6902">
        <w:rPr>
          <w:rFonts w:ascii="Arial Narrow" w:hAnsi="Arial Narrow"/>
          <w:b/>
          <w:color w:val="0070C0"/>
          <w:sz w:val="28"/>
        </w:rPr>
        <w:t xml:space="preserve">bis </w:t>
      </w:r>
      <w:r w:rsidR="00372D68">
        <w:rPr>
          <w:rFonts w:ascii="Arial Narrow" w:hAnsi="Arial Narrow"/>
          <w:b/>
          <w:color w:val="0070C0"/>
          <w:sz w:val="28"/>
        </w:rPr>
        <w:t>12</w:t>
      </w:r>
      <w:r w:rsidR="000F5573" w:rsidRPr="006E6902">
        <w:rPr>
          <w:rFonts w:ascii="Arial Narrow" w:hAnsi="Arial Narrow"/>
          <w:b/>
          <w:color w:val="0070C0"/>
          <w:sz w:val="28"/>
        </w:rPr>
        <w:t>.Juli 202</w:t>
      </w:r>
      <w:r w:rsidR="00372D68">
        <w:rPr>
          <w:rFonts w:ascii="Arial Narrow" w:hAnsi="Arial Narrow"/>
          <w:b/>
          <w:color w:val="0070C0"/>
          <w:sz w:val="28"/>
        </w:rPr>
        <w:t>3</w:t>
      </w:r>
      <w:r w:rsidR="000F5573" w:rsidRPr="00123181">
        <w:rPr>
          <w:rFonts w:ascii="Arial Narrow" w:hAnsi="Arial Narrow"/>
          <w:sz w:val="28"/>
        </w:rPr>
        <w:t xml:space="preserve"> </w:t>
      </w:r>
      <w:r w:rsidRPr="00123181">
        <w:rPr>
          <w:rFonts w:ascii="Arial Narrow" w:hAnsi="Arial Narrow"/>
          <w:sz w:val="28"/>
        </w:rPr>
        <w:t xml:space="preserve">kann Ihr Antrag </w:t>
      </w:r>
      <w:r w:rsidRPr="00372D68">
        <w:rPr>
          <w:rFonts w:ascii="Arial Narrow" w:hAnsi="Arial Narrow"/>
          <w:sz w:val="28"/>
          <w:u w:val="single"/>
        </w:rPr>
        <w:t>sicher</w:t>
      </w:r>
      <w:r w:rsidRPr="00123181">
        <w:rPr>
          <w:rFonts w:ascii="Arial Narrow" w:hAnsi="Arial Narrow"/>
          <w:sz w:val="28"/>
        </w:rPr>
        <w:t xml:space="preserve"> berücksichtigt werden</w:t>
      </w:r>
      <w:r w:rsidR="00123181" w:rsidRPr="00123181">
        <w:rPr>
          <w:rFonts w:ascii="Arial Narrow" w:hAnsi="Arial Narrow"/>
          <w:sz w:val="28"/>
        </w:rPr>
        <w:t>.</w:t>
      </w:r>
      <w:r w:rsidR="00123181">
        <w:rPr>
          <w:rFonts w:ascii="Arial Narrow" w:hAnsi="Arial Narrow"/>
          <w:sz w:val="28"/>
        </w:rPr>
        <w:t xml:space="preserve"> Eine</w:t>
      </w:r>
      <w:r w:rsidR="000F5573" w:rsidRPr="00A07359">
        <w:rPr>
          <w:rFonts w:ascii="Arial Narrow" w:hAnsi="Arial Narrow"/>
          <w:color w:val="000000"/>
          <w:sz w:val="28"/>
        </w:rPr>
        <w:t xml:space="preserve"> spätere Antragstellung ist </w:t>
      </w:r>
      <w:r w:rsidR="00123181" w:rsidRPr="00A07359">
        <w:rPr>
          <w:rFonts w:ascii="Arial Narrow" w:hAnsi="Arial Narrow"/>
          <w:color w:val="000000"/>
          <w:sz w:val="28"/>
        </w:rPr>
        <w:t xml:space="preserve">auch </w:t>
      </w:r>
      <w:r w:rsidR="000F5573" w:rsidRPr="00A07359">
        <w:rPr>
          <w:rFonts w:ascii="Arial Narrow" w:hAnsi="Arial Narrow"/>
          <w:color w:val="000000"/>
          <w:sz w:val="28"/>
        </w:rPr>
        <w:t>mögl</w:t>
      </w:r>
      <w:r w:rsidR="00AE464F" w:rsidRPr="00A07359">
        <w:rPr>
          <w:rFonts w:ascii="Arial Narrow" w:hAnsi="Arial Narrow"/>
          <w:color w:val="000000"/>
          <w:sz w:val="28"/>
        </w:rPr>
        <w:t>ich</w:t>
      </w:r>
      <w:r w:rsidR="006E6902" w:rsidRPr="00A07359">
        <w:rPr>
          <w:rFonts w:ascii="Arial Narrow" w:hAnsi="Arial Narrow"/>
          <w:color w:val="000000"/>
          <w:sz w:val="28"/>
        </w:rPr>
        <w:t xml:space="preserve">, da </w:t>
      </w:r>
      <w:r w:rsidR="00560599" w:rsidRPr="00A07359">
        <w:rPr>
          <w:rFonts w:ascii="Arial Narrow" w:hAnsi="Arial Narrow"/>
          <w:color w:val="000000"/>
          <w:sz w:val="28"/>
        </w:rPr>
        <w:t>in der Regel</w:t>
      </w:r>
      <w:r w:rsidR="006E6902" w:rsidRPr="00A07359">
        <w:rPr>
          <w:rFonts w:ascii="Arial Narrow" w:hAnsi="Arial Narrow"/>
          <w:color w:val="000000"/>
          <w:sz w:val="28"/>
        </w:rPr>
        <w:t xml:space="preserve"> nach diesem Zeitpunkt noch Mittel verfügbar sind</w:t>
      </w:r>
      <w:r w:rsidR="00E13C58" w:rsidRPr="00123181">
        <w:rPr>
          <w:rFonts w:ascii="Arial Narrow" w:hAnsi="Arial Narrow"/>
          <w:color w:val="000000"/>
          <w:sz w:val="28"/>
        </w:rPr>
        <w:t xml:space="preserve"> (</w:t>
      </w:r>
      <w:r w:rsidRPr="00123181">
        <w:rPr>
          <w:rFonts w:ascii="Arial Narrow" w:hAnsi="Arial Narrow"/>
          <w:color w:val="000000"/>
          <w:sz w:val="28"/>
        </w:rPr>
        <w:t>bitte erkundigen Sie sich im Vorfeld</w:t>
      </w:r>
      <w:r w:rsidR="00123181">
        <w:rPr>
          <w:rFonts w:ascii="Arial Narrow" w:hAnsi="Arial Narrow"/>
          <w:color w:val="000000"/>
          <w:sz w:val="28"/>
        </w:rPr>
        <w:t xml:space="preserve"> bei Frau Steiger</w:t>
      </w:r>
      <w:r w:rsidRPr="00123181">
        <w:rPr>
          <w:rFonts w:ascii="Arial Narrow" w:hAnsi="Arial Narrow"/>
          <w:color w:val="000000"/>
          <w:sz w:val="28"/>
        </w:rPr>
        <w:t>)</w:t>
      </w:r>
    </w:p>
    <w:p w:rsidR="00390C8C" w:rsidRPr="00390C8C" w:rsidRDefault="00123181" w:rsidP="00390C8C">
      <w:pPr>
        <w:numPr>
          <w:ilvl w:val="0"/>
          <w:numId w:val="45"/>
        </w:numPr>
        <w:spacing w:after="140"/>
        <w:ind w:left="714" w:hanging="357"/>
        <w:jc w:val="both"/>
        <w:rPr>
          <w:rFonts w:ascii="Arial Narrow" w:hAnsi="Arial Narrow"/>
          <w:sz w:val="28"/>
        </w:rPr>
      </w:pPr>
      <w:r w:rsidRPr="00123181">
        <w:rPr>
          <w:rFonts w:ascii="Arial Narrow" w:hAnsi="Arial Narrow"/>
          <w:sz w:val="28"/>
        </w:rPr>
        <w:t xml:space="preserve">Die beantragten Mittel </w:t>
      </w:r>
      <w:r w:rsidRPr="00134C08">
        <w:rPr>
          <w:rFonts w:ascii="Arial Narrow" w:hAnsi="Arial Narrow"/>
          <w:sz w:val="28"/>
        </w:rPr>
        <w:t>sind nicht in andere Haushaltsjahre</w:t>
      </w:r>
      <w:r w:rsidR="00134C08" w:rsidRPr="00134C08">
        <w:rPr>
          <w:rFonts w:ascii="Arial Narrow" w:hAnsi="Arial Narrow"/>
          <w:sz w:val="28"/>
        </w:rPr>
        <w:t xml:space="preserve"> </w:t>
      </w:r>
      <w:r w:rsidRPr="00134C08">
        <w:rPr>
          <w:rFonts w:ascii="Arial Narrow" w:hAnsi="Arial Narrow"/>
          <w:sz w:val="28"/>
        </w:rPr>
        <w:t>übertragbar;</w:t>
      </w:r>
      <w:r w:rsidRPr="00123181">
        <w:rPr>
          <w:rFonts w:ascii="Arial Narrow" w:hAnsi="Arial Narrow"/>
          <w:sz w:val="28"/>
        </w:rPr>
        <w:t xml:space="preserve"> d.h. </w:t>
      </w:r>
      <w:r w:rsidRPr="00134C08">
        <w:rPr>
          <w:rFonts w:ascii="Arial Narrow" w:hAnsi="Arial Narrow"/>
          <w:b/>
          <w:sz w:val="28"/>
        </w:rPr>
        <w:t xml:space="preserve">nur Ausgaben, die </w:t>
      </w:r>
      <w:r w:rsidRPr="00134C08">
        <w:rPr>
          <w:rFonts w:ascii="Arial Narrow" w:hAnsi="Arial Narrow"/>
          <w:b/>
          <w:sz w:val="28"/>
          <w:u w:val="single"/>
        </w:rPr>
        <w:t>in 202</w:t>
      </w:r>
      <w:r w:rsidR="00372D68" w:rsidRPr="00134C08">
        <w:rPr>
          <w:rFonts w:ascii="Arial Narrow" w:hAnsi="Arial Narrow"/>
          <w:b/>
          <w:sz w:val="28"/>
          <w:u w:val="single"/>
        </w:rPr>
        <w:t>3</w:t>
      </w:r>
      <w:r w:rsidRPr="00134C08">
        <w:rPr>
          <w:rFonts w:ascii="Arial Narrow" w:hAnsi="Arial Narrow"/>
          <w:b/>
          <w:sz w:val="28"/>
        </w:rPr>
        <w:t xml:space="preserve"> getätigt werden, sind förderfähig</w:t>
      </w:r>
      <w:r w:rsidR="00390C8C" w:rsidRPr="00134C08">
        <w:rPr>
          <w:rFonts w:ascii="Arial Narrow" w:hAnsi="Arial Narrow"/>
          <w:b/>
          <w:sz w:val="28"/>
        </w:rPr>
        <w:t>.</w:t>
      </w:r>
      <w:r w:rsidR="00390C8C">
        <w:rPr>
          <w:rFonts w:ascii="Arial Narrow" w:hAnsi="Arial Narrow"/>
          <w:sz w:val="28"/>
        </w:rPr>
        <w:t xml:space="preserve"> </w:t>
      </w:r>
      <w:r w:rsidR="00390C8C" w:rsidRPr="00390C8C">
        <w:rPr>
          <w:rFonts w:ascii="Arial Narrow" w:hAnsi="Arial Narrow"/>
          <w:color w:val="000000"/>
          <w:sz w:val="28"/>
        </w:rPr>
        <w:t>Falls Sie in 202</w:t>
      </w:r>
      <w:r w:rsidR="00372D68">
        <w:rPr>
          <w:rFonts w:ascii="Arial Narrow" w:hAnsi="Arial Narrow"/>
          <w:color w:val="000000"/>
          <w:sz w:val="28"/>
        </w:rPr>
        <w:t>3</w:t>
      </w:r>
      <w:r w:rsidR="00390C8C" w:rsidRPr="00390C8C">
        <w:rPr>
          <w:rFonts w:ascii="Arial Narrow" w:hAnsi="Arial Narrow"/>
          <w:color w:val="000000"/>
          <w:sz w:val="28"/>
        </w:rPr>
        <w:t xml:space="preserve"> bereits Ausgaben zur Vorbereitung eines EU-Antrags hatten, können Sie diese </w:t>
      </w:r>
      <w:r w:rsidR="008E2EC7">
        <w:rPr>
          <w:rFonts w:ascii="Arial Narrow" w:hAnsi="Arial Narrow"/>
          <w:color w:val="000000"/>
          <w:sz w:val="28"/>
        </w:rPr>
        <w:t xml:space="preserve">auch </w:t>
      </w:r>
      <w:r w:rsidR="00390C8C" w:rsidRPr="00390C8C">
        <w:rPr>
          <w:rFonts w:ascii="Arial Narrow" w:hAnsi="Arial Narrow"/>
          <w:color w:val="000000"/>
          <w:sz w:val="28"/>
        </w:rPr>
        <w:t>rückwirkend geltend machen und ebenfalls einen Antrag stellen.</w:t>
      </w:r>
    </w:p>
    <w:p w:rsidR="00123181" w:rsidRDefault="00123181" w:rsidP="00505A76">
      <w:pPr>
        <w:numPr>
          <w:ilvl w:val="0"/>
          <w:numId w:val="45"/>
        </w:numPr>
        <w:spacing w:after="140"/>
        <w:ind w:left="714" w:hanging="357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Die Anschubgelder beziehen sich auf ei</w:t>
      </w:r>
      <w:bookmarkStart w:id="0" w:name="_GoBack"/>
      <w:bookmarkEnd w:id="0"/>
      <w:r>
        <w:rPr>
          <w:rFonts w:ascii="Arial Narrow" w:hAnsi="Arial Narrow"/>
          <w:sz w:val="28"/>
        </w:rPr>
        <w:t xml:space="preserve">ne </w:t>
      </w:r>
      <w:r w:rsidRPr="00123181">
        <w:rPr>
          <w:rFonts w:ascii="Arial Narrow" w:hAnsi="Arial Narrow"/>
          <w:b/>
          <w:sz w:val="28"/>
        </w:rPr>
        <w:t>konkret</w:t>
      </w:r>
      <w:r w:rsidR="006E6902">
        <w:rPr>
          <w:rFonts w:ascii="Arial Narrow" w:hAnsi="Arial Narrow"/>
          <w:b/>
          <w:sz w:val="28"/>
        </w:rPr>
        <w:t>e</w:t>
      </w:r>
      <w:r w:rsidRPr="00123181">
        <w:rPr>
          <w:rFonts w:ascii="Arial Narrow" w:hAnsi="Arial Narrow"/>
          <w:b/>
          <w:sz w:val="28"/>
        </w:rPr>
        <w:t xml:space="preserve"> EU-Antrag</w:t>
      </w:r>
      <w:r>
        <w:rPr>
          <w:rFonts w:ascii="Arial Narrow" w:hAnsi="Arial Narrow"/>
          <w:b/>
          <w:sz w:val="28"/>
        </w:rPr>
        <w:softHyphen/>
      </w:r>
      <w:r w:rsidRPr="00123181">
        <w:rPr>
          <w:rFonts w:ascii="Arial Narrow" w:hAnsi="Arial Narrow"/>
          <w:b/>
          <w:sz w:val="28"/>
        </w:rPr>
        <w:t>stellung</w:t>
      </w:r>
      <w:r>
        <w:rPr>
          <w:rFonts w:ascii="Arial Narrow" w:hAnsi="Arial Narrow"/>
          <w:sz w:val="28"/>
        </w:rPr>
        <w:t xml:space="preserve"> und dienen nicht der allgemeinen Projektsondierung. </w:t>
      </w:r>
      <w:r w:rsidR="006E6902">
        <w:rPr>
          <w:rFonts w:ascii="Arial Narrow" w:hAnsi="Arial Narrow"/>
          <w:sz w:val="28"/>
        </w:rPr>
        <w:t>Im</w:t>
      </w:r>
      <w:r>
        <w:rPr>
          <w:rFonts w:ascii="Arial Narrow" w:hAnsi="Arial Narrow"/>
          <w:sz w:val="28"/>
        </w:rPr>
        <w:t xml:space="preserve"> Verwen</w:t>
      </w:r>
      <w:r>
        <w:rPr>
          <w:rFonts w:ascii="Arial Narrow" w:hAnsi="Arial Narrow"/>
          <w:sz w:val="28"/>
        </w:rPr>
        <w:softHyphen/>
        <w:t>dungs</w:t>
      </w:r>
      <w:r>
        <w:rPr>
          <w:rFonts w:ascii="Arial Narrow" w:hAnsi="Arial Narrow"/>
          <w:sz w:val="28"/>
        </w:rPr>
        <w:softHyphen/>
      </w:r>
      <w:r>
        <w:rPr>
          <w:rFonts w:ascii="Arial Narrow" w:hAnsi="Arial Narrow"/>
          <w:sz w:val="28"/>
        </w:rPr>
        <w:softHyphen/>
        <w:t xml:space="preserve">nachweis </w:t>
      </w:r>
      <w:r w:rsidR="006E6902">
        <w:rPr>
          <w:rFonts w:ascii="Arial Narrow" w:hAnsi="Arial Narrow"/>
          <w:sz w:val="28"/>
        </w:rPr>
        <w:t xml:space="preserve">werden später </w:t>
      </w:r>
      <w:r>
        <w:rPr>
          <w:rFonts w:ascii="Arial Narrow" w:hAnsi="Arial Narrow"/>
          <w:sz w:val="28"/>
        </w:rPr>
        <w:t xml:space="preserve">Angaben über den </w:t>
      </w:r>
      <w:r w:rsidRPr="00372D68">
        <w:rPr>
          <w:rFonts w:ascii="Arial Narrow" w:hAnsi="Arial Narrow"/>
          <w:b/>
          <w:sz w:val="28"/>
        </w:rPr>
        <w:t xml:space="preserve">eingereichten Antrag </w:t>
      </w:r>
      <w:r>
        <w:rPr>
          <w:rFonts w:ascii="Arial Narrow" w:hAnsi="Arial Narrow"/>
          <w:sz w:val="28"/>
        </w:rPr>
        <w:t xml:space="preserve">bei der EU </w:t>
      </w:r>
      <w:r w:rsidR="006E6902">
        <w:rPr>
          <w:rFonts w:ascii="Arial Narrow" w:hAnsi="Arial Narrow"/>
          <w:sz w:val="28"/>
        </w:rPr>
        <w:t>abgefragt.</w:t>
      </w:r>
    </w:p>
    <w:p w:rsidR="006C046A" w:rsidRPr="00D82768" w:rsidRDefault="00505A76" w:rsidP="00D82768">
      <w:pPr>
        <w:numPr>
          <w:ilvl w:val="0"/>
          <w:numId w:val="45"/>
        </w:numPr>
        <w:spacing w:after="140"/>
        <w:ind w:left="714" w:hanging="357"/>
        <w:jc w:val="both"/>
        <w:rPr>
          <w:rFonts w:ascii="Arial Narrow" w:hAnsi="Arial Narrow"/>
          <w:color w:val="000000"/>
          <w:sz w:val="28"/>
        </w:rPr>
      </w:pPr>
      <w:r w:rsidRPr="00E64B35">
        <w:rPr>
          <w:rFonts w:ascii="Arial Narrow" w:hAnsi="Arial Narrow"/>
          <w:color w:val="000000"/>
          <w:sz w:val="28"/>
        </w:rPr>
        <w:t xml:space="preserve">Falls Sie </w:t>
      </w:r>
      <w:r w:rsidR="000F5573" w:rsidRPr="00E64B35">
        <w:rPr>
          <w:rFonts w:ascii="Arial Narrow" w:hAnsi="Arial Narrow"/>
          <w:color w:val="000000"/>
          <w:sz w:val="28"/>
        </w:rPr>
        <w:t xml:space="preserve">bereits einen </w:t>
      </w:r>
      <w:r w:rsidR="006C046A" w:rsidRPr="00E64B35">
        <w:rPr>
          <w:rFonts w:ascii="Arial Narrow" w:hAnsi="Arial Narrow"/>
          <w:color w:val="000000"/>
          <w:sz w:val="28"/>
        </w:rPr>
        <w:t>unverbindlichen</w:t>
      </w:r>
      <w:r w:rsidR="00E64B35">
        <w:rPr>
          <w:rFonts w:ascii="Arial Narrow" w:hAnsi="Arial Narrow"/>
          <w:color w:val="000000"/>
          <w:sz w:val="28"/>
        </w:rPr>
        <w:t xml:space="preserve"> </w:t>
      </w:r>
      <w:r w:rsidR="000F5573" w:rsidRPr="00E64B35">
        <w:rPr>
          <w:rFonts w:ascii="Arial Narrow" w:hAnsi="Arial Narrow"/>
          <w:color w:val="000000"/>
          <w:sz w:val="28"/>
        </w:rPr>
        <w:t xml:space="preserve">Vorantrag auf Anschubmittel gestellt haben, reichen Sie </w:t>
      </w:r>
      <w:r w:rsidR="00E64B35" w:rsidRPr="00E64B35">
        <w:rPr>
          <w:rFonts w:ascii="Arial Narrow" w:hAnsi="Arial Narrow"/>
          <w:color w:val="000000"/>
          <w:sz w:val="28"/>
        </w:rPr>
        <w:t>bitte anhand dieses Formulars</w:t>
      </w:r>
      <w:r w:rsidR="000F5573" w:rsidRPr="00E64B35">
        <w:rPr>
          <w:rFonts w:ascii="Arial Narrow" w:hAnsi="Arial Narrow"/>
          <w:color w:val="000000"/>
          <w:sz w:val="28"/>
        </w:rPr>
        <w:t xml:space="preserve"> </w:t>
      </w:r>
      <w:r w:rsidR="00560599">
        <w:rPr>
          <w:rFonts w:ascii="Arial Narrow" w:hAnsi="Arial Narrow"/>
          <w:color w:val="000000"/>
          <w:sz w:val="28"/>
        </w:rPr>
        <w:t xml:space="preserve">jetzt </w:t>
      </w:r>
      <w:r w:rsidR="000F5573" w:rsidRPr="00E64B35">
        <w:rPr>
          <w:rFonts w:ascii="Arial Narrow" w:hAnsi="Arial Narrow"/>
          <w:color w:val="000000"/>
          <w:sz w:val="28"/>
        </w:rPr>
        <w:t>einen erneuten</w:t>
      </w:r>
      <w:r w:rsidR="00E13C58" w:rsidRPr="00D82768">
        <w:rPr>
          <w:rFonts w:ascii="Arial Narrow" w:hAnsi="Arial Narrow"/>
          <w:color w:val="000000"/>
          <w:sz w:val="28"/>
        </w:rPr>
        <w:t xml:space="preserve"> verbindlichen</w:t>
      </w:r>
      <w:r w:rsidR="000F5573" w:rsidRPr="00D82768">
        <w:rPr>
          <w:rFonts w:ascii="Arial Narrow" w:hAnsi="Arial Narrow"/>
          <w:color w:val="000000"/>
          <w:sz w:val="28"/>
        </w:rPr>
        <w:t xml:space="preserve"> Antrag (mit der definitiv benötigten Summe) ein.</w:t>
      </w:r>
      <w:r w:rsidR="006D2431" w:rsidRPr="00D82768">
        <w:rPr>
          <w:color w:val="000000"/>
        </w:rPr>
        <w:t xml:space="preserve"> </w:t>
      </w:r>
    </w:p>
    <w:p w:rsidR="00505A76" w:rsidRPr="00505A76" w:rsidRDefault="00505A76" w:rsidP="00505A76">
      <w:pPr>
        <w:numPr>
          <w:ilvl w:val="0"/>
          <w:numId w:val="45"/>
        </w:numPr>
        <w:rPr>
          <w:rFonts w:ascii="Arial Narrow" w:hAnsi="Arial Narrow"/>
          <w:sz w:val="28"/>
        </w:rPr>
      </w:pPr>
      <w:r w:rsidRPr="00505A76">
        <w:rPr>
          <w:rFonts w:ascii="Arial Narrow" w:hAnsi="Arial Narrow"/>
          <w:sz w:val="28"/>
        </w:rPr>
        <w:t xml:space="preserve">Beantragen können Sie </w:t>
      </w:r>
      <w:r w:rsidRPr="007A7B64">
        <w:rPr>
          <w:rFonts w:ascii="Arial Narrow" w:hAnsi="Arial Narrow"/>
          <w:b/>
          <w:sz w:val="28"/>
        </w:rPr>
        <w:t>sowohl Sach- (z.B. Reise-) als auch Personalmittel</w:t>
      </w:r>
      <w:r w:rsidRPr="00505A76">
        <w:rPr>
          <w:rFonts w:ascii="Arial Narrow" w:hAnsi="Arial Narrow"/>
          <w:sz w:val="28"/>
        </w:rPr>
        <w:t>. Externe Beratungsfirmen, Stellen(</w:t>
      </w:r>
      <w:proofErr w:type="spellStart"/>
      <w:r w:rsidRPr="00505A76">
        <w:rPr>
          <w:rFonts w:ascii="Arial Narrow" w:hAnsi="Arial Narrow"/>
          <w:sz w:val="28"/>
        </w:rPr>
        <w:t>anteile</w:t>
      </w:r>
      <w:proofErr w:type="spellEnd"/>
      <w:r w:rsidRPr="00505A76">
        <w:rPr>
          <w:rFonts w:ascii="Arial Narrow" w:hAnsi="Arial Narrow"/>
          <w:sz w:val="28"/>
        </w:rPr>
        <w:t>) für die allgemeine EU-Beratung sowie Reise- und Unterkunftskosten von Projektpartnern dürfen nach den Vorgaben des MWK nicht mithilfe der EU-Anschubmittel unterstützt werden (Ausnahme: Raumkosten oder Tagungsverpflegung für einen vorbereitenden Besuch).</w:t>
      </w:r>
    </w:p>
    <w:p w:rsidR="006C046A" w:rsidRPr="006C046A" w:rsidRDefault="006C046A" w:rsidP="006C046A">
      <w:pPr>
        <w:spacing w:after="140"/>
        <w:ind w:left="714"/>
        <w:jc w:val="both"/>
        <w:rPr>
          <w:rFonts w:ascii="Arial Narrow" w:hAnsi="Arial Narrow"/>
          <w:sz w:val="14"/>
          <w:szCs w:val="14"/>
        </w:rPr>
      </w:pPr>
    </w:p>
    <w:p w:rsidR="00505A76" w:rsidRDefault="00505A76" w:rsidP="00505A76">
      <w:pPr>
        <w:numPr>
          <w:ilvl w:val="0"/>
          <w:numId w:val="45"/>
        </w:numPr>
        <w:spacing w:after="140"/>
        <w:ind w:left="714" w:hanging="357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Bitte senden Sie das ausgefüllt Formular per Email an</w:t>
      </w:r>
    </w:p>
    <w:p w:rsidR="00505A76" w:rsidRDefault="00505A76" w:rsidP="00505A76">
      <w:pPr>
        <w:spacing w:after="140"/>
        <w:ind w:left="714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</w:t>
      </w:r>
      <w:hyperlink r:id="rId7" w:history="1">
        <w:r w:rsidRPr="00D77EFE">
          <w:rPr>
            <w:rStyle w:val="Hyperlink"/>
            <w:rFonts w:ascii="Arial Narrow" w:hAnsi="Arial Narrow"/>
            <w:sz w:val="28"/>
          </w:rPr>
          <w:t>ulrike.steiger@ph-ludwigsburg.de</w:t>
        </w:r>
      </w:hyperlink>
    </w:p>
    <w:p w:rsidR="00631D7F" w:rsidRDefault="00631D7F" w:rsidP="00B72203">
      <w:pPr>
        <w:jc w:val="both"/>
        <w:rPr>
          <w:rFonts w:ascii="Arial Narrow" w:hAnsi="Arial Narrow"/>
          <w:b/>
          <w:sz w:val="28"/>
        </w:rPr>
      </w:pPr>
    </w:p>
    <w:p w:rsidR="00FC5785" w:rsidRPr="00FC5785" w:rsidRDefault="002B63EF" w:rsidP="00B72203">
      <w:pPr>
        <w:jc w:val="both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ANTRAGSFORMULAR BEANTRAGUNG EU-ANSCHUBFINANZIERUNG 202</w:t>
      </w:r>
      <w:r w:rsidR="00372D68">
        <w:rPr>
          <w:rFonts w:ascii="Arial Narrow" w:hAnsi="Arial Narrow"/>
          <w:b/>
          <w:sz w:val="28"/>
        </w:rPr>
        <w:t>3</w:t>
      </w:r>
    </w:p>
    <w:p w:rsidR="00A75B20" w:rsidRDefault="00A75B20" w:rsidP="00B72203">
      <w:pPr>
        <w:jc w:val="both"/>
        <w:rPr>
          <w:rFonts w:ascii="Arial Narrow" w:hAnsi="Arial Narrow"/>
          <w:sz w:val="28"/>
        </w:rPr>
      </w:pPr>
    </w:p>
    <w:p w:rsidR="006D4D07" w:rsidRPr="003F2BD0" w:rsidRDefault="006D4D07" w:rsidP="00B72203">
      <w:pPr>
        <w:jc w:val="both"/>
        <w:rPr>
          <w:rFonts w:ascii="Arial Narrow" w:hAnsi="Arial Narrow"/>
          <w:sz w:val="28"/>
        </w:rPr>
      </w:pPr>
    </w:p>
    <w:p w:rsidR="003A5656" w:rsidRDefault="003A5656" w:rsidP="003A5656">
      <w:pPr>
        <w:numPr>
          <w:ilvl w:val="0"/>
          <w:numId w:val="44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Wurde de</w:t>
      </w:r>
      <w:r w:rsidR="00532AF5">
        <w:rPr>
          <w:rFonts w:ascii="Arial Narrow" w:hAnsi="Arial Narrow"/>
          <w:sz w:val="28"/>
        </w:rPr>
        <w:t>r Antrag bereits eingereicht? Falls ja, wann war</w:t>
      </w:r>
      <w:r w:rsidR="00ED5467">
        <w:rPr>
          <w:rFonts w:ascii="Arial Narrow" w:hAnsi="Arial Narrow"/>
          <w:sz w:val="28"/>
        </w:rPr>
        <w:t xml:space="preserve"> die</w:t>
      </w:r>
      <w:r w:rsidR="00215542">
        <w:rPr>
          <w:rFonts w:ascii="Arial Narrow" w:hAnsi="Arial Narrow"/>
          <w:sz w:val="28"/>
        </w:rPr>
        <w:t xml:space="preserve"> Einreichungsfrist</w:t>
      </w:r>
      <w:r>
        <w:rPr>
          <w:rFonts w:ascii="Arial Narrow" w:hAnsi="Arial Narrow"/>
          <w:sz w:val="28"/>
        </w:rPr>
        <w:t>?</w:t>
      </w:r>
    </w:p>
    <w:p w:rsidR="003A5656" w:rsidRDefault="003A5656" w:rsidP="003A5656">
      <w:pPr>
        <w:pStyle w:val="Listenabsatz"/>
        <w:rPr>
          <w:rFonts w:ascii="Arial Narrow" w:hAnsi="Arial Narrow"/>
          <w:sz w:val="28"/>
        </w:rPr>
      </w:pPr>
    </w:p>
    <w:p w:rsidR="003A5656" w:rsidRPr="003F2BD0" w:rsidRDefault="003A5656" w:rsidP="003A5656">
      <w:pPr>
        <w:numPr>
          <w:ilvl w:val="0"/>
          <w:numId w:val="44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Falls der Antrag noch nicht eingereicht wurde, </w:t>
      </w:r>
      <w:r w:rsidR="00A6683B">
        <w:rPr>
          <w:rFonts w:ascii="Arial Narrow" w:hAnsi="Arial Narrow"/>
          <w:sz w:val="28"/>
        </w:rPr>
        <w:t>auf welche Frist hin möchten Sie einreichen?</w:t>
      </w:r>
      <w:r w:rsidR="008806A6">
        <w:rPr>
          <w:rFonts w:ascii="Arial Narrow" w:hAnsi="Arial Narrow"/>
          <w:sz w:val="28"/>
        </w:rPr>
        <w:t xml:space="preserve"> </w:t>
      </w:r>
    </w:p>
    <w:p w:rsidR="00B72203" w:rsidRPr="003F2BD0" w:rsidRDefault="00B72203" w:rsidP="00B72203">
      <w:pPr>
        <w:rPr>
          <w:rFonts w:ascii="Arial Narrow" w:hAnsi="Arial Narrow"/>
          <w:sz w:val="28"/>
        </w:rPr>
      </w:pPr>
    </w:p>
    <w:p w:rsidR="00B72203" w:rsidRPr="003F2BD0" w:rsidRDefault="00B72203" w:rsidP="00B72203">
      <w:pPr>
        <w:numPr>
          <w:ilvl w:val="0"/>
          <w:numId w:val="44"/>
        </w:numPr>
        <w:rPr>
          <w:rFonts w:ascii="Arial Narrow" w:hAnsi="Arial Narrow"/>
          <w:sz w:val="28"/>
        </w:rPr>
      </w:pPr>
      <w:r w:rsidRPr="003F2BD0">
        <w:rPr>
          <w:rFonts w:ascii="Arial Narrow" w:hAnsi="Arial Narrow"/>
          <w:sz w:val="28"/>
        </w:rPr>
        <w:t>Titel und Akronym des Projekts</w:t>
      </w:r>
      <w:r w:rsidR="006D4D07">
        <w:rPr>
          <w:rFonts w:ascii="Arial Narrow" w:hAnsi="Arial Narrow"/>
          <w:sz w:val="28"/>
        </w:rPr>
        <w:t xml:space="preserve"> (soweit schon bekannt)</w:t>
      </w:r>
    </w:p>
    <w:p w:rsidR="00B72203" w:rsidRPr="003F2BD0" w:rsidRDefault="00B72203" w:rsidP="00B72203">
      <w:pPr>
        <w:rPr>
          <w:rFonts w:ascii="Arial Narrow" w:hAnsi="Arial Narrow"/>
          <w:sz w:val="28"/>
        </w:rPr>
      </w:pPr>
    </w:p>
    <w:p w:rsidR="00B72203" w:rsidRPr="003F2BD0" w:rsidRDefault="00B72203" w:rsidP="00B72203">
      <w:pPr>
        <w:numPr>
          <w:ilvl w:val="0"/>
          <w:numId w:val="44"/>
        </w:numPr>
        <w:rPr>
          <w:rFonts w:ascii="Arial Narrow" w:hAnsi="Arial Narrow"/>
          <w:sz w:val="28"/>
        </w:rPr>
      </w:pPr>
      <w:r w:rsidRPr="003F2BD0">
        <w:rPr>
          <w:rFonts w:ascii="Arial Narrow" w:hAnsi="Arial Narrow"/>
          <w:sz w:val="28"/>
        </w:rPr>
        <w:t>Thema /Inhalt (</w:t>
      </w:r>
      <w:r w:rsidR="003A5656">
        <w:rPr>
          <w:rFonts w:ascii="Arial Narrow" w:hAnsi="Arial Narrow"/>
          <w:sz w:val="28"/>
        </w:rPr>
        <w:t xml:space="preserve">2-3 </w:t>
      </w:r>
      <w:r w:rsidRPr="003F2BD0">
        <w:rPr>
          <w:rFonts w:ascii="Arial Narrow" w:hAnsi="Arial Narrow"/>
          <w:sz w:val="28"/>
        </w:rPr>
        <w:t>Sätze)</w:t>
      </w:r>
    </w:p>
    <w:p w:rsidR="00B72203" w:rsidRPr="003F2BD0" w:rsidRDefault="00B72203" w:rsidP="00B72203">
      <w:pPr>
        <w:rPr>
          <w:rFonts w:ascii="Arial Narrow" w:hAnsi="Arial Narrow"/>
          <w:sz w:val="28"/>
        </w:rPr>
      </w:pPr>
    </w:p>
    <w:p w:rsidR="00B72203" w:rsidRDefault="00B72203" w:rsidP="00215542">
      <w:pPr>
        <w:numPr>
          <w:ilvl w:val="0"/>
          <w:numId w:val="44"/>
        </w:numPr>
        <w:rPr>
          <w:rFonts w:ascii="Arial Narrow" w:hAnsi="Arial Narrow"/>
          <w:sz w:val="22"/>
        </w:rPr>
      </w:pPr>
      <w:r w:rsidRPr="003F2BD0">
        <w:rPr>
          <w:rFonts w:ascii="Arial Narrow" w:hAnsi="Arial Narrow"/>
          <w:sz w:val="28"/>
        </w:rPr>
        <w:t xml:space="preserve">Name des EU-Programms </w:t>
      </w:r>
      <w:r w:rsidRPr="00215542">
        <w:rPr>
          <w:rFonts w:ascii="Arial Narrow" w:hAnsi="Arial Narrow"/>
          <w:sz w:val="28"/>
        </w:rPr>
        <w:br/>
      </w:r>
      <w:r w:rsidRPr="00215542">
        <w:rPr>
          <w:rFonts w:ascii="Arial Narrow" w:hAnsi="Arial Narrow"/>
          <w:sz w:val="22"/>
        </w:rPr>
        <w:t xml:space="preserve">(z.B. </w:t>
      </w:r>
      <w:r w:rsidR="00215542" w:rsidRPr="00215542">
        <w:rPr>
          <w:rFonts w:ascii="Arial Narrow" w:hAnsi="Arial Narrow"/>
          <w:sz w:val="22"/>
        </w:rPr>
        <w:t xml:space="preserve">Horizon </w:t>
      </w:r>
      <w:r w:rsidR="006C046A">
        <w:rPr>
          <w:rFonts w:ascii="Arial Narrow" w:hAnsi="Arial Narrow"/>
          <w:sz w:val="22"/>
        </w:rPr>
        <w:t>Europe</w:t>
      </w:r>
      <w:r w:rsidR="00215542" w:rsidRPr="00215542">
        <w:rPr>
          <w:rFonts w:ascii="Arial Narrow" w:hAnsi="Arial Narrow"/>
          <w:sz w:val="22"/>
        </w:rPr>
        <w:t xml:space="preserve">, Erasmus+, </w:t>
      </w:r>
      <w:proofErr w:type="spellStart"/>
      <w:r w:rsidR="008806A6">
        <w:rPr>
          <w:rFonts w:ascii="Arial Narrow" w:hAnsi="Arial Narrow"/>
          <w:sz w:val="22"/>
        </w:rPr>
        <w:t>Interreg</w:t>
      </w:r>
      <w:proofErr w:type="spellEnd"/>
      <w:r w:rsidR="006C046A">
        <w:rPr>
          <w:rFonts w:ascii="Arial Narrow" w:hAnsi="Arial Narrow"/>
          <w:sz w:val="22"/>
        </w:rPr>
        <w:t>, etc.)</w:t>
      </w:r>
    </w:p>
    <w:p w:rsidR="00ED5467" w:rsidRDefault="00ED5467" w:rsidP="00ED5467">
      <w:pPr>
        <w:pStyle w:val="Listenabsatz"/>
        <w:rPr>
          <w:rFonts w:ascii="Arial Narrow" w:hAnsi="Arial Narrow"/>
          <w:sz w:val="22"/>
        </w:rPr>
      </w:pPr>
    </w:p>
    <w:p w:rsidR="00F81451" w:rsidRPr="00F81451" w:rsidRDefault="00ED5467" w:rsidP="00F81451">
      <w:pPr>
        <w:numPr>
          <w:ilvl w:val="0"/>
          <w:numId w:val="44"/>
        </w:numPr>
        <w:rPr>
          <w:rFonts w:ascii="Arial Narrow" w:hAnsi="Arial Narrow"/>
          <w:sz w:val="22"/>
        </w:rPr>
      </w:pPr>
      <w:r w:rsidRPr="00F81451">
        <w:rPr>
          <w:rFonts w:ascii="Arial Narrow" w:hAnsi="Arial Narrow"/>
          <w:sz w:val="28"/>
        </w:rPr>
        <w:t xml:space="preserve">Art des Projekts </w:t>
      </w:r>
      <w:r w:rsidRPr="00F81451">
        <w:rPr>
          <w:rFonts w:ascii="Arial Narrow" w:hAnsi="Arial Narrow"/>
          <w:sz w:val="22"/>
        </w:rPr>
        <w:t xml:space="preserve">(z.B. </w:t>
      </w:r>
      <w:r w:rsidRPr="00F81451">
        <w:rPr>
          <w:rFonts w:ascii="Arial Narrow" w:hAnsi="Arial Narrow"/>
          <w:b/>
          <w:sz w:val="22"/>
        </w:rPr>
        <w:t>für Projekte in HORIZON:</w:t>
      </w:r>
      <w:r w:rsidRPr="00F81451">
        <w:rPr>
          <w:rFonts w:ascii="Arial Narrow" w:hAnsi="Arial Narrow"/>
          <w:sz w:val="22"/>
        </w:rPr>
        <w:t xml:space="preserve"> </w:t>
      </w:r>
      <w:r w:rsidR="00F81451" w:rsidRPr="00F81451">
        <w:rPr>
          <w:rFonts w:ascii="Arial Narrow" w:hAnsi="Arial Narrow"/>
          <w:sz w:val="22"/>
        </w:rPr>
        <w:t>Research and Innovation Action (RIA),</w:t>
      </w:r>
      <w:r w:rsidR="00F81451">
        <w:rPr>
          <w:rFonts w:ascii="Arial Narrow" w:hAnsi="Arial Narrow"/>
          <w:sz w:val="22"/>
        </w:rPr>
        <w:t xml:space="preserve"> </w:t>
      </w:r>
    </w:p>
    <w:p w:rsidR="00ED5467" w:rsidRPr="006C046A" w:rsidRDefault="00F81451" w:rsidP="00F81451">
      <w:pPr>
        <w:ind w:left="360"/>
        <w:rPr>
          <w:rFonts w:ascii="Arial Narrow" w:hAnsi="Arial Narrow"/>
          <w:sz w:val="28"/>
          <w:lang w:val="en-US"/>
        </w:rPr>
      </w:pPr>
      <w:r w:rsidRPr="00F81451">
        <w:rPr>
          <w:rFonts w:ascii="Arial Narrow" w:hAnsi="Arial Narrow"/>
          <w:sz w:val="22"/>
          <w:lang w:val="en-US"/>
        </w:rPr>
        <w:t>Innovation Action (IA)</w:t>
      </w:r>
      <w:r>
        <w:rPr>
          <w:rFonts w:ascii="Arial Narrow" w:hAnsi="Arial Narrow"/>
          <w:sz w:val="22"/>
          <w:lang w:val="en-US"/>
        </w:rPr>
        <w:t>,</w:t>
      </w:r>
      <w:r w:rsidR="00E13C58">
        <w:rPr>
          <w:rFonts w:ascii="Arial Narrow" w:hAnsi="Arial Narrow"/>
          <w:sz w:val="22"/>
          <w:lang w:val="en-US"/>
        </w:rPr>
        <w:t xml:space="preserve"> </w:t>
      </w:r>
      <w:r w:rsidRPr="00F81451">
        <w:rPr>
          <w:rFonts w:ascii="Arial Narrow" w:hAnsi="Arial Narrow"/>
          <w:sz w:val="22"/>
          <w:lang w:val="en-US"/>
        </w:rPr>
        <w:t>Coordination and Support Action (CSA)</w:t>
      </w:r>
      <w:r w:rsidR="00ED5467" w:rsidRPr="006C046A">
        <w:rPr>
          <w:rFonts w:ascii="Arial Narrow" w:hAnsi="Arial Narrow"/>
          <w:sz w:val="22"/>
          <w:lang w:val="en-US"/>
        </w:rPr>
        <w:t xml:space="preserve">, </w:t>
      </w:r>
      <w:proofErr w:type="spellStart"/>
      <w:r w:rsidR="00ED5467" w:rsidRPr="006C046A">
        <w:rPr>
          <w:rFonts w:ascii="Arial Narrow" w:hAnsi="Arial Narrow"/>
          <w:b/>
          <w:sz w:val="22"/>
          <w:lang w:val="en-US"/>
        </w:rPr>
        <w:t>für</w:t>
      </w:r>
      <w:proofErr w:type="spellEnd"/>
      <w:r w:rsidR="00ED5467" w:rsidRPr="006C046A">
        <w:rPr>
          <w:rFonts w:ascii="Arial Narrow" w:hAnsi="Arial Narrow"/>
          <w:b/>
          <w:sz w:val="22"/>
          <w:lang w:val="en-US"/>
        </w:rPr>
        <w:t xml:space="preserve"> </w:t>
      </w:r>
      <w:proofErr w:type="spellStart"/>
      <w:r w:rsidR="00ED5467" w:rsidRPr="006C046A">
        <w:rPr>
          <w:rFonts w:ascii="Arial Narrow" w:hAnsi="Arial Narrow"/>
          <w:b/>
          <w:sz w:val="22"/>
          <w:lang w:val="en-US"/>
        </w:rPr>
        <w:t>Projekte</w:t>
      </w:r>
      <w:proofErr w:type="spellEnd"/>
      <w:r w:rsidR="00ED5467" w:rsidRPr="006C046A">
        <w:rPr>
          <w:rFonts w:ascii="Arial Narrow" w:hAnsi="Arial Narrow"/>
          <w:b/>
          <w:sz w:val="22"/>
          <w:lang w:val="en-US"/>
        </w:rPr>
        <w:t xml:space="preserve"> in Erasmus</w:t>
      </w:r>
      <w:r w:rsidR="00ED5467" w:rsidRPr="006C046A">
        <w:rPr>
          <w:rFonts w:ascii="Arial Narrow" w:hAnsi="Arial Narrow"/>
          <w:sz w:val="22"/>
          <w:lang w:val="en-US"/>
        </w:rPr>
        <w:t xml:space="preserve">+: </w:t>
      </w:r>
      <w:r w:rsidR="006C046A" w:rsidRPr="006C046A">
        <w:rPr>
          <w:rFonts w:ascii="Arial Narrow" w:hAnsi="Arial Narrow"/>
          <w:sz w:val="22"/>
          <w:lang w:val="en-US"/>
        </w:rPr>
        <w:t>Co</w:t>
      </w:r>
      <w:r w:rsidR="006C046A">
        <w:rPr>
          <w:rFonts w:ascii="Arial Narrow" w:hAnsi="Arial Narrow"/>
          <w:sz w:val="22"/>
          <w:lang w:val="en-US"/>
        </w:rPr>
        <w:t xml:space="preserve">operation Partnership, Teacher Academy, </w:t>
      </w:r>
      <w:r w:rsidR="00ED5467" w:rsidRPr="006C046A">
        <w:rPr>
          <w:rFonts w:ascii="Arial Narrow" w:hAnsi="Arial Narrow"/>
          <w:sz w:val="22"/>
          <w:lang w:val="en-US"/>
        </w:rPr>
        <w:t>Capacity Bui</w:t>
      </w:r>
      <w:r w:rsidR="00431965" w:rsidRPr="006C046A">
        <w:rPr>
          <w:rFonts w:ascii="Arial Narrow" w:hAnsi="Arial Narrow"/>
          <w:sz w:val="22"/>
          <w:lang w:val="en-US"/>
        </w:rPr>
        <w:t>lding</w:t>
      </w:r>
      <w:r w:rsidR="00ED5467" w:rsidRPr="006C046A">
        <w:rPr>
          <w:rFonts w:ascii="Arial Narrow" w:hAnsi="Arial Narrow"/>
          <w:sz w:val="22"/>
          <w:lang w:val="en-US"/>
        </w:rPr>
        <w:t xml:space="preserve">, </w:t>
      </w:r>
      <w:r w:rsidR="006C046A">
        <w:rPr>
          <w:rFonts w:ascii="Arial Narrow" w:hAnsi="Arial Narrow"/>
          <w:sz w:val="22"/>
          <w:lang w:val="en-US"/>
        </w:rPr>
        <w:t xml:space="preserve">Forward </w:t>
      </w:r>
      <w:r w:rsidR="00E13C58">
        <w:rPr>
          <w:rFonts w:ascii="Arial Narrow" w:hAnsi="Arial Narrow"/>
          <w:sz w:val="22"/>
          <w:lang w:val="en-US"/>
        </w:rPr>
        <w:t>L</w:t>
      </w:r>
      <w:r w:rsidR="006C046A">
        <w:rPr>
          <w:rFonts w:ascii="Arial Narrow" w:hAnsi="Arial Narrow"/>
          <w:sz w:val="22"/>
          <w:lang w:val="en-US"/>
        </w:rPr>
        <w:t>ooking Project, Policy Experimentation,</w:t>
      </w:r>
      <w:r w:rsidR="00431965" w:rsidRPr="006C046A">
        <w:rPr>
          <w:rFonts w:ascii="Arial Narrow" w:hAnsi="Arial Narrow"/>
          <w:sz w:val="22"/>
          <w:lang w:val="en-US"/>
        </w:rPr>
        <w:t xml:space="preserve"> </w:t>
      </w:r>
      <w:r w:rsidR="00ED5467" w:rsidRPr="006C046A">
        <w:rPr>
          <w:rFonts w:ascii="Arial Narrow" w:hAnsi="Arial Narrow"/>
          <w:sz w:val="22"/>
          <w:lang w:val="en-US"/>
        </w:rPr>
        <w:t>etc.)</w:t>
      </w:r>
    </w:p>
    <w:p w:rsidR="00B72203" w:rsidRPr="006C046A" w:rsidRDefault="00B72203" w:rsidP="00B72203">
      <w:pPr>
        <w:rPr>
          <w:rFonts w:ascii="Arial Narrow" w:hAnsi="Arial Narrow"/>
          <w:sz w:val="28"/>
          <w:lang w:val="en-US"/>
        </w:rPr>
      </w:pPr>
    </w:p>
    <w:p w:rsidR="00ED5467" w:rsidRPr="00F81451" w:rsidRDefault="00F917E6" w:rsidP="00ED5467">
      <w:pPr>
        <w:numPr>
          <w:ilvl w:val="0"/>
          <w:numId w:val="44"/>
        </w:numPr>
        <w:rPr>
          <w:rFonts w:ascii="Arial Narrow" w:hAnsi="Arial Narrow"/>
          <w:sz w:val="28"/>
          <w:lang w:val="en-US"/>
        </w:rPr>
      </w:pPr>
      <w:proofErr w:type="spellStart"/>
      <w:r w:rsidRPr="00F81451">
        <w:rPr>
          <w:rFonts w:ascii="Arial Narrow" w:hAnsi="Arial Narrow"/>
          <w:sz w:val="28"/>
          <w:lang w:val="en-US"/>
        </w:rPr>
        <w:t>Genaue</w:t>
      </w:r>
      <w:proofErr w:type="spellEnd"/>
      <w:r w:rsidRPr="00F81451">
        <w:rPr>
          <w:rFonts w:ascii="Arial Narrow" w:hAnsi="Arial Narrow"/>
          <w:sz w:val="28"/>
          <w:lang w:val="en-US"/>
        </w:rPr>
        <w:t xml:space="preserve"> Call</w:t>
      </w:r>
      <w:r w:rsidR="00F81451">
        <w:rPr>
          <w:rFonts w:ascii="Arial Narrow" w:hAnsi="Arial Narrow"/>
          <w:sz w:val="28"/>
          <w:lang w:val="en-US"/>
        </w:rPr>
        <w:t>-ID</w:t>
      </w:r>
      <w:r w:rsidRPr="00F81451">
        <w:rPr>
          <w:rFonts w:ascii="Arial Narrow" w:hAnsi="Arial Narrow"/>
          <w:sz w:val="28"/>
          <w:lang w:val="en-US"/>
        </w:rPr>
        <w:t xml:space="preserve"> </w:t>
      </w:r>
      <w:r w:rsidR="00AC1DFD">
        <w:rPr>
          <w:rFonts w:ascii="Arial Narrow" w:hAnsi="Arial Narrow"/>
          <w:sz w:val="28"/>
          <w:lang w:val="en-US"/>
        </w:rPr>
        <w:br/>
      </w:r>
      <w:r w:rsidR="00532AF5" w:rsidRPr="00F81451">
        <w:rPr>
          <w:rFonts w:ascii="Arial Narrow" w:hAnsi="Arial Narrow"/>
          <w:sz w:val="22"/>
          <w:szCs w:val="22"/>
          <w:lang w:val="en-US"/>
        </w:rPr>
        <w:t>(</w:t>
      </w:r>
      <w:proofErr w:type="spellStart"/>
      <w:r w:rsidR="00532AF5" w:rsidRPr="00F81451">
        <w:rPr>
          <w:rFonts w:ascii="Arial Narrow" w:hAnsi="Arial Narrow"/>
          <w:sz w:val="22"/>
          <w:szCs w:val="22"/>
          <w:lang w:val="en-US"/>
        </w:rPr>
        <w:t>z.B</w:t>
      </w:r>
      <w:proofErr w:type="spellEnd"/>
      <w:r w:rsidR="00532AF5" w:rsidRPr="00F81451">
        <w:rPr>
          <w:rFonts w:ascii="Arial Narrow" w:hAnsi="Arial Narrow"/>
          <w:sz w:val="22"/>
          <w:szCs w:val="22"/>
          <w:lang w:val="en-US"/>
        </w:rPr>
        <w:t xml:space="preserve">. </w:t>
      </w:r>
      <w:r w:rsidR="006C046A" w:rsidRPr="00F81451">
        <w:rPr>
          <w:rFonts w:ascii="Arial Narrow" w:hAnsi="Arial Narrow"/>
          <w:sz w:val="22"/>
          <w:szCs w:val="22"/>
          <w:lang w:val="en-US"/>
        </w:rPr>
        <w:t>HORIZON</w:t>
      </w:r>
      <w:r w:rsidR="006C046A" w:rsidRPr="00F81451">
        <w:rPr>
          <w:rFonts w:ascii="Cambria Math" w:hAnsi="Cambria Math" w:cs="Cambria Math"/>
          <w:sz w:val="22"/>
          <w:szCs w:val="22"/>
          <w:lang w:val="en-US"/>
        </w:rPr>
        <w:t>‐</w:t>
      </w:r>
      <w:r w:rsidR="006C046A" w:rsidRPr="00F81451">
        <w:rPr>
          <w:rFonts w:ascii="Arial Narrow" w:hAnsi="Arial Narrow"/>
          <w:sz w:val="22"/>
          <w:szCs w:val="22"/>
          <w:lang w:val="en-US"/>
        </w:rPr>
        <w:t>CL2</w:t>
      </w:r>
      <w:r w:rsidR="006C046A" w:rsidRPr="00F81451">
        <w:rPr>
          <w:rFonts w:ascii="Cambria Math" w:hAnsi="Cambria Math" w:cs="Cambria Math"/>
          <w:sz w:val="22"/>
          <w:szCs w:val="22"/>
          <w:lang w:val="en-US"/>
        </w:rPr>
        <w:t>‐</w:t>
      </w:r>
      <w:r w:rsidR="006C046A" w:rsidRPr="00F81451">
        <w:rPr>
          <w:rFonts w:ascii="Arial Narrow" w:hAnsi="Arial Narrow"/>
          <w:sz w:val="22"/>
          <w:szCs w:val="22"/>
          <w:lang w:val="en-US"/>
        </w:rPr>
        <w:t>2021</w:t>
      </w:r>
      <w:r w:rsidR="006C046A" w:rsidRPr="00F81451">
        <w:rPr>
          <w:rFonts w:ascii="Cambria Math" w:hAnsi="Cambria Math" w:cs="Cambria Math"/>
          <w:sz w:val="22"/>
          <w:szCs w:val="22"/>
          <w:lang w:val="en-US"/>
        </w:rPr>
        <w:t>‐</w:t>
      </w:r>
      <w:r w:rsidR="006C046A" w:rsidRPr="00F81451">
        <w:rPr>
          <w:rFonts w:ascii="Arial Narrow" w:hAnsi="Arial Narrow"/>
          <w:sz w:val="22"/>
          <w:szCs w:val="22"/>
          <w:lang w:val="en-US"/>
        </w:rPr>
        <w:t>TRANSFORMATIONS</w:t>
      </w:r>
      <w:r w:rsidR="006C046A" w:rsidRPr="00F81451">
        <w:rPr>
          <w:rFonts w:ascii="Cambria Math" w:hAnsi="Cambria Math" w:cs="Cambria Math"/>
          <w:sz w:val="22"/>
          <w:szCs w:val="22"/>
          <w:lang w:val="en-US"/>
        </w:rPr>
        <w:t>‐</w:t>
      </w:r>
      <w:r w:rsidR="006C046A" w:rsidRPr="00F81451">
        <w:rPr>
          <w:rFonts w:ascii="Arial Narrow" w:hAnsi="Arial Narrow"/>
          <w:sz w:val="22"/>
          <w:szCs w:val="22"/>
          <w:lang w:val="en-US"/>
        </w:rPr>
        <w:t>01</w:t>
      </w:r>
      <w:r w:rsidR="006C046A" w:rsidRPr="00F81451">
        <w:rPr>
          <w:rFonts w:ascii="Cambria Math" w:hAnsi="Cambria Math" w:cs="Cambria Math"/>
          <w:sz w:val="22"/>
          <w:szCs w:val="22"/>
          <w:lang w:val="en-US"/>
        </w:rPr>
        <w:t>‐</w:t>
      </w:r>
      <w:r w:rsidR="006C046A" w:rsidRPr="00F81451">
        <w:rPr>
          <w:rFonts w:ascii="Arial Narrow" w:hAnsi="Arial Narrow"/>
          <w:sz w:val="22"/>
          <w:szCs w:val="22"/>
          <w:lang w:val="en-US"/>
        </w:rPr>
        <w:t>04</w:t>
      </w:r>
      <w:r w:rsidR="00F81451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="00F81451">
        <w:rPr>
          <w:rFonts w:ascii="Arial Narrow" w:hAnsi="Arial Narrow"/>
          <w:sz w:val="22"/>
          <w:szCs w:val="22"/>
          <w:lang w:val="en-US"/>
        </w:rPr>
        <w:t>oder</w:t>
      </w:r>
      <w:proofErr w:type="spellEnd"/>
      <w:r w:rsidR="00ED5467" w:rsidRPr="00F81451">
        <w:rPr>
          <w:rFonts w:ascii="Arial Narrow" w:hAnsi="Arial Narrow"/>
          <w:sz w:val="22"/>
          <w:szCs w:val="22"/>
          <w:lang w:val="en-US"/>
        </w:rPr>
        <w:t xml:space="preserve"> in Erasmus+</w:t>
      </w:r>
      <w:r w:rsidR="00F81451">
        <w:rPr>
          <w:rFonts w:ascii="Arial Narrow" w:hAnsi="Arial Narrow"/>
          <w:sz w:val="22"/>
          <w:szCs w:val="22"/>
          <w:lang w:val="en-US"/>
        </w:rPr>
        <w:t xml:space="preserve"> </w:t>
      </w:r>
      <w:proofErr w:type="spellStart"/>
      <w:r w:rsidR="00F81451">
        <w:rPr>
          <w:rFonts w:ascii="Arial Narrow" w:hAnsi="Arial Narrow"/>
          <w:sz w:val="22"/>
          <w:szCs w:val="22"/>
          <w:lang w:val="en-US"/>
        </w:rPr>
        <w:t>z.B</w:t>
      </w:r>
      <w:proofErr w:type="spellEnd"/>
      <w:r w:rsidR="00F81451">
        <w:rPr>
          <w:rFonts w:ascii="Arial Narrow" w:hAnsi="Arial Narrow"/>
          <w:sz w:val="22"/>
          <w:szCs w:val="22"/>
          <w:lang w:val="en-US"/>
        </w:rPr>
        <w:t>.</w:t>
      </w:r>
      <w:r w:rsidR="00ED5467" w:rsidRPr="00F81451">
        <w:rPr>
          <w:rFonts w:ascii="Arial Narrow" w:hAnsi="Arial Narrow"/>
          <w:sz w:val="22"/>
          <w:szCs w:val="22"/>
          <w:lang w:val="en-US"/>
        </w:rPr>
        <w:t xml:space="preserve">: </w:t>
      </w:r>
      <w:r w:rsidR="00F81451" w:rsidRPr="00F81451">
        <w:rPr>
          <w:rFonts w:ascii="Arial Narrow" w:hAnsi="Arial Narrow"/>
          <w:sz w:val="22"/>
          <w:szCs w:val="22"/>
          <w:lang w:val="en-US"/>
        </w:rPr>
        <w:t>KA220-HED - Cooperation partnerships in higher education)</w:t>
      </w:r>
    </w:p>
    <w:p w:rsidR="00B72203" w:rsidRPr="00F81451" w:rsidRDefault="00B72203" w:rsidP="00B72203">
      <w:pPr>
        <w:rPr>
          <w:rFonts w:ascii="Arial Narrow" w:hAnsi="Arial Narrow"/>
          <w:sz w:val="28"/>
          <w:lang w:val="en-US"/>
        </w:rPr>
      </w:pPr>
    </w:p>
    <w:p w:rsidR="002C7489" w:rsidRPr="002C7489" w:rsidRDefault="00B72203" w:rsidP="002C7489">
      <w:pPr>
        <w:numPr>
          <w:ilvl w:val="0"/>
          <w:numId w:val="44"/>
        </w:numPr>
        <w:rPr>
          <w:rFonts w:ascii="Arial Narrow" w:hAnsi="Arial Narrow"/>
          <w:sz w:val="28"/>
        </w:rPr>
      </w:pPr>
      <w:r w:rsidRPr="003F2BD0">
        <w:rPr>
          <w:rFonts w:ascii="Arial Narrow" w:hAnsi="Arial Narrow"/>
          <w:sz w:val="28"/>
        </w:rPr>
        <w:t xml:space="preserve">Ihre Position in der Projektgruppe </w:t>
      </w:r>
      <w:r w:rsidR="002C7489">
        <w:rPr>
          <w:rFonts w:ascii="Arial Narrow" w:hAnsi="Arial Narrow"/>
        </w:rPr>
        <w:t>(Koordinator</w:t>
      </w:r>
      <w:r w:rsidR="00835B75">
        <w:rPr>
          <w:rFonts w:ascii="Arial Narrow" w:hAnsi="Arial Narrow"/>
        </w:rPr>
        <w:t>*in</w:t>
      </w:r>
      <w:r w:rsidR="002C7489">
        <w:rPr>
          <w:rFonts w:ascii="Arial Narrow" w:hAnsi="Arial Narrow"/>
        </w:rPr>
        <w:t xml:space="preserve">, </w:t>
      </w:r>
      <w:r w:rsidRPr="003F2BD0">
        <w:rPr>
          <w:rFonts w:ascii="Arial Narrow" w:hAnsi="Arial Narrow"/>
        </w:rPr>
        <w:t>Partner</w:t>
      </w:r>
      <w:r w:rsidR="00835B75">
        <w:rPr>
          <w:rFonts w:ascii="Arial Narrow" w:hAnsi="Arial Narrow"/>
        </w:rPr>
        <w:t>*in</w:t>
      </w:r>
      <w:r w:rsidRPr="003F2BD0">
        <w:rPr>
          <w:rFonts w:ascii="Arial Narrow" w:hAnsi="Arial Narrow"/>
        </w:rPr>
        <w:t>, Untervertragsnehmer</w:t>
      </w:r>
      <w:r w:rsidR="00835B75">
        <w:rPr>
          <w:rFonts w:ascii="Arial Narrow" w:hAnsi="Arial Narrow"/>
        </w:rPr>
        <w:t>*in</w:t>
      </w:r>
      <w:r w:rsidRPr="003F2BD0">
        <w:rPr>
          <w:rFonts w:ascii="Arial Narrow" w:hAnsi="Arial Narrow"/>
        </w:rPr>
        <w:t>)</w:t>
      </w:r>
    </w:p>
    <w:p w:rsidR="002C7489" w:rsidRDefault="002C7489" w:rsidP="002C7489">
      <w:pPr>
        <w:rPr>
          <w:rFonts w:ascii="Arial Narrow" w:hAnsi="Arial Narrow"/>
          <w:sz w:val="28"/>
          <w:szCs w:val="28"/>
        </w:rPr>
      </w:pPr>
    </w:p>
    <w:p w:rsidR="002C7489" w:rsidRPr="002C7489" w:rsidRDefault="002C7489" w:rsidP="00B72203">
      <w:pPr>
        <w:numPr>
          <w:ilvl w:val="0"/>
          <w:numId w:val="44"/>
        </w:numPr>
        <w:rPr>
          <w:rFonts w:ascii="Arial Narrow" w:hAnsi="Arial Narrow"/>
          <w:sz w:val="28"/>
          <w:szCs w:val="28"/>
        </w:rPr>
      </w:pPr>
      <w:r w:rsidRPr="002C7489">
        <w:rPr>
          <w:rFonts w:ascii="Arial Narrow" w:hAnsi="Arial Narrow"/>
          <w:sz w:val="28"/>
          <w:szCs w:val="28"/>
        </w:rPr>
        <w:t>Falls Sie als Partner</w:t>
      </w:r>
      <w:r w:rsidR="00835B75">
        <w:rPr>
          <w:rFonts w:ascii="Arial Narrow" w:hAnsi="Arial Narrow"/>
          <w:sz w:val="28"/>
          <w:szCs w:val="28"/>
        </w:rPr>
        <w:t>*in</w:t>
      </w:r>
      <w:r w:rsidRPr="002C7489">
        <w:rPr>
          <w:rFonts w:ascii="Arial Narrow" w:hAnsi="Arial Narrow"/>
          <w:sz w:val="28"/>
          <w:szCs w:val="28"/>
        </w:rPr>
        <w:t xml:space="preserve"> teilnehmen, geben Sie an, ob Sie innerhalb des Projekts eine teilkoordinierende Rolle einnehmen (z.B. als Work Package Leader o.ä.)</w:t>
      </w:r>
    </w:p>
    <w:p w:rsidR="00B72203" w:rsidRPr="003F2BD0" w:rsidRDefault="00B72203" w:rsidP="00B72203">
      <w:pPr>
        <w:rPr>
          <w:rFonts w:ascii="Arial Narrow" w:hAnsi="Arial Narrow"/>
          <w:sz w:val="28"/>
        </w:rPr>
      </w:pPr>
    </w:p>
    <w:p w:rsidR="00B72203" w:rsidRPr="003F2BD0" w:rsidRDefault="003A5656" w:rsidP="00B72203">
      <w:pPr>
        <w:numPr>
          <w:ilvl w:val="0"/>
          <w:numId w:val="44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Falls Sie als Partner</w:t>
      </w:r>
      <w:r w:rsidR="00835B75">
        <w:rPr>
          <w:rFonts w:ascii="Arial Narrow" w:hAnsi="Arial Narrow"/>
          <w:sz w:val="28"/>
        </w:rPr>
        <w:t>*in</w:t>
      </w:r>
      <w:r>
        <w:rPr>
          <w:rFonts w:ascii="Arial Narrow" w:hAnsi="Arial Narrow"/>
          <w:sz w:val="28"/>
        </w:rPr>
        <w:t xml:space="preserve"> teilnehmen, geben Sie an, wer </w:t>
      </w:r>
      <w:r w:rsidR="00835B75">
        <w:rPr>
          <w:rFonts w:ascii="Arial Narrow" w:hAnsi="Arial Narrow"/>
          <w:sz w:val="28"/>
        </w:rPr>
        <w:t>das</w:t>
      </w:r>
      <w:r>
        <w:rPr>
          <w:rFonts w:ascii="Arial Narrow" w:hAnsi="Arial Narrow"/>
          <w:sz w:val="28"/>
        </w:rPr>
        <w:t xml:space="preserve"> Projekts </w:t>
      </w:r>
      <w:r w:rsidR="00835B75">
        <w:rPr>
          <w:rFonts w:ascii="Arial Narrow" w:hAnsi="Arial Narrow"/>
          <w:sz w:val="28"/>
        </w:rPr>
        <w:t>koordiniert</w:t>
      </w:r>
      <w:r w:rsidR="00B72203" w:rsidRPr="003F2BD0">
        <w:rPr>
          <w:rFonts w:ascii="Arial Narrow" w:hAnsi="Arial Narrow"/>
          <w:sz w:val="28"/>
        </w:rPr>
        <w:t xml:space="preserve"> (Name, Ort</w:t>
      </w:r>
      <w:r w:rsidR="00372D68">
        <w:rPr>
          <w:rFonts w:ascii="Arial Narrow" w:hAnsi="Arial Narrow"/>
          <w:sz w:val="28"/>
        </w:rPr>
        <w:t xml:space="preserve"> &amp;</w:t>
      </w:r>
      <w:r w:rsidR="00B72203" w:rsidRPr="003F2BD0">
        <w:rPr>
          <w:rFonts w:ascii="Arial Narrow" w:hAnsi="Arial Narrow"/>
          <w:sz w:val="28"/>
        </w:rPr>
        <w:t xml:space="preserve"> </w:t>
      </w:r>
      <w:r w:rsidR="00372D68">
        <w:rPr>
          <w:rFonts w:ascii="Arial Narrow" w:hAnsi="Arial Narrow"/>
          <w:sz w:val="28"/>
        </w:rPr>
        <w:t xml:space="preserve">Land, </w:t>
      </w:r>
      <w:r w:rsidR="00B72203" w:rsidRPr="003F2BD0">
        <w:rPr>
          <w:rFonts w:ascii="Arial Narrow" w:hAnsi="Arial Narrow"/>
          <w:sz w:val="28"/>
        </w:rPr>
        <w:t>Einrichtung)</w:t>
      </w:r>
    </w:p>
    <w:p w:rsidR="00B72203" w:rsidRDefault="00B72203" w:rsidP="00B72203">
      <w:pPr>
        <w:rPr>
          <w:rFonts w:ascii="Arial Narrow" w:hAnsi="Arial Narrow"/>
          <w:sz w:val="28"/>
        </w:rPr>
      </w:pPr>
    </w:p>
    <w:p w:rsidR="00F917E6" w:rsidRDefault="00835B75" w:rsidP="00B72203">
      <w:pPr>
        <w:numPr>
          <w:ilvl w:val="0"/>
          <w:numId w:val="44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Projektpartnerschaft</w:t>
      </w:r>
      <w:r w:rsidR="00532AF5">
        <w:rPr>
          <w:rFonts w:ascii="Arial Narrow" w:hAnsi="Arial Narrow"/>
          <w:sz w:val="28"/>
        </w:rPr>
        <w:t>:</w:t>
      </w:r>
    </w:p>
    <w:p w:rsidR="00F917E6" w:rsidRDefault="00F917E6" w:rsidP="00F917E6">
      <w:pPr>
        <w:pStyle w:val="Listenabsatz"/>
        <w:rPr>
          <w:rFonts w:ascii="Arial Narrow" w:hAnsi="Arial Narrow"/>
          <w:sz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3014"/>
      </w:tblGrid>
      <w:tr w:rsidR="00532AF5" w:rsidRPr="003D37F0" w:rsidTr="00B67489">
        <w:tc>
          <w:tcPr>
            <w:tcW w:w="3013" w:type="dxa"/>
            <w:shd w:val="clear" w:color="auto" w:fill="D9D9D9"/>
          </w:tcPr>
          <w:p w:rsidR="00532AF5" w:rsidRPr="003D37F0" w:rsidRDefault="00532AF5" w:rsidP="00F917E6">
            <w:pPr>
              <w:rPr>
                <w:rFonts w:ascii="Arial Narrow" w:hAnsi="Arial Narrow"/>
                <w:b/>
                <w:sz w:val="28"/>
              </w:rPr>
            </w:pPr>
            <w:r w:rsidRPr="003D37F0">
              <w:rPr>
                <w:rFonts w:ascii="Arial Narrow" w:hAnsi="Arial Narrow"/>
                <w:b/>
                <w:sz w:val="28"/>
              </w:rPr>
              <w:t>Name der Einrichtung</w:t>
            </w:r>
          </w:p>
        </w:tc>
        <w:tc>
          <w:tcPr>
            <w:tcW w:w="3014" w:type="dxa"/>
            <w:shd w:val="clear" w:color="auto" w:fill="D9D9D9"/>
          </w:tcPr>
          <w:p w:rsidR="00532AF5" w:rsidRPr="003D37F0" w:rsidRDefault="00532AF5" w:rsidP="00F917E6">
            <w:pPr>
              <w:rPr>
                <w:rFonts w:ascii="Arial Narrow" w:hAnsi="Arial Narrow"/>
                <w:b/>
                <w:sz w:val="28"/>
              </w:rPr>
            </w:pPr>
            <w:r w:rsidRPr="003D37F0">
              <w:rPr>
                <w:rFonts w:ascii="Arial Narrow" w:hAnsi="Arial Narrow"/>
                <w:b/>
                <w:sz w:val="28"/>
              </w:rPr>
              <w:t>Land</w:t>
            </w:r>
          </w:p>
        </w:tc>
      </w:tr>
      <w:tr w:rsidR="00532AF5" w:rsidRPr="00C44620" w:rsidTr="00C44620">
        <w:tc>
          <w:tcPr>
            <w:tcW w:w="3013" w:type="dxa"/>
            <w:shd w:val="clear" w:color="auto" w:fill="auto"/>
          </w:tcPr>
          <w:p w:rsidR="00532AF5" w:rsidRPr="00C44620" w:rsidRDefault="00532AF5" w:rsidP="00F917E6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532AF5" w:rsidRPr="00C44620" w:rsidRDefault="00532AF5" w:rsidP="00F917E6">
            <w:pPr>
              <w:rPr>
                <w:rFonts w:ascii="Arial Narrow" w:hAnsi="Arial Narrow"/>
                <w:sz w:val="28"/>
              </w:rPr>
            </w:pPr>
          </w:p>
        </w:tc>
      </w:tr>
      <w:tr w:rsidR="00532AF5" w:rsidRPr="00C44620" w:rsidTr="00C44620">
        <w:tc>
          <w:tcPr>
            <w:tcW w:w="3013" w:type="dxa"/>
            <w:shd w:val="clear" w:color="auto" w:fill="auto"/>
          </w:tcPr>
          <w:p w:rsidR="00532AF5" w:rsidRPr="00C44620" w:rsidRDefault="00532AF5" w:rsidP="00F917E6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532AF5" w:rsidRPr="00C44620" w:rsidRDefault="00532AF5" w:rsidP="00F917E6">
            <w:pPr>
              <w:rPr>
                <w:rFonts w:ascii="Arial Narrow" w:hAnsi="Arial Narrow"/>
                <w:sz w:val="28"/>
              </w:rPr>
            </w:pPr>
          </w:p>
        </w:tc>
      </w:tr>
      <w:tr w:rsidR="00532AF5" w:rsidRPr="00C44620" w:rsidTr="00C44620">
        <w:tc>
          <w:tcPr>
            <w:tcW w:w="3013" w:type="dxa"/>
            <w:shd w:val="clear" w:color="auto" w:fill="auto"/>
          </w:tcPr>
          <w:p w:rsidR="00532AF5" w:rsidRPr="00C44620" w:rsidRDefault="00532AF5" w:rsidP="00F917E6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532AF5" w:rsidRPr="00C44620" w:rsidRDefault="00532AF5" w:rsidP="00F917E6">
            <w:pPr>
              <w:rPr>
                <w:rFonts w:ascii="Arial Narrow" w:hAnsi="Arial Narrow"/>
                <w:sz w:val="28"/>
              </w:rPr>
            </w:pPr>
          </w:p>
        </w:tc>
      </w:tr>
      <w:tr w:rsidR="00532AF5" w:rsidRPr="00C44620" w:rsidTr="00C44620">
        <w:tc>
          <w:tcPr>
            <w:tcW w:w="3013" w:type="dxa"/>
            <w:shd w:val="clear" w:color="auto" w:fill="auto"/>
          </w:tcPr>
          <w:p w:rsidR="00532AF5" w:rsidRPr="00C44620" w:rsidRDefault="00532AF5" w:rsidP="00F917E6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532AF5" w:rsidRPr="00C44620" w:rsidRDefault="00532AF5" w:rsidP="00F917E6">
            <w:pPr>
              <w:rPr>
                <w:rFonts w:ascii="Arial Narrow" w:hAnsi="Arial Narrow"/>
                <w:sz w:val="28"/>
              </w:rPr>
            </w:pPr>
          </w:p>
        </w:tc>
      </w:tr>
      <w:tr w:rsidR="00532AF5" w:rsidRPr="00C44620" w:rsidTr="00C44620">
        <w:tc>
          <w:tcPr>
            <w:tcW w:w="3013" w:type="dxa"/>
            <w:shd w:val="clear" w:color="auto" w:fill="auto"/>
          </w:tcPr>
          <w:p w:rsidR="00532AF5" w:rsidRPr="00C44620" w:rsidRDefault="00532AF5" w:rsidP="00F917E6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532AF5" w:rsidRPr="00C44620" w:rsidRDefault="00532AF5" w:rsidP="00F917E6">
            <w:pPr>
              <w:rPr>
                <w:rFonts w:ascii="Arial Narrow" w:hAnsi="Arial Narrow"/>
                <w:sz w:val="28"/>
              </w:rPr>
            </w:pPr>
          </w:p>
        </w:tc>
      </w:tr>
    </w:tbl>
    <w:p w:rsidR="00B72203" w:rsidRPr="003F2BD0" w:rsidRDefault="00B72203" w:rsidP="00F917E6">
      <w:pPr>
        <w:rPr>
          <w:rFonts w:ascii="Arial Narrow" w:hAnsi="Arial Narrow"/>
          <w:sz w:val="28"/>
        </w:rPr>
      </w:pPr>
    </w:p>
    <w:p w:rsidR="00B72203" w:rsidRPr="003F2BD0" w:rsidRDefault="00B72203" w:rsidP="00B72203">
      <w:pPr>
        <w:numPr>
          <w:ilvl w:val="0"/>
          <w:numId w:val="44"/>
        </w:numPr>
        <w:rPr>
          <w:rFonts w:ascii="Arial Narrow" w:hAnsi="Arial Narrow"/>
          <w:sz w:val="28"/>
        </w:rPr>
      </w:pPr>
      <w:r w:rsidRPr="003F2BD0">
        <w:rPr>
          <w:rFonts w:ascii="Arial Narrow" w:hAnsi="Arial Narrow"/>
          <w:sz w:val="28"/>
        </w:rPr>
        <w:t>Beantragtes (bzw. bewilligtes) Budget des Gesamtprojekts</w:t>
      </w:r>
      <w:r w:rsidR="00A6683B">
        <w:rPr>
          <w:rFonts w:ascii="Arial Narrow" w:hAnsi="Arial Narrow"/>
          <w:sz w:val="28"/>
        </w:rPr>
        <w:t xml:space="preserve"> (falls schon bekannt)</w:t>
      </w:r>
    </w:p>
    <w:p w:rsidR="00B72203" w:rsidRPr="003F2BD0" w:rsidRDefault="00B72203" w:rsidP="00B72203">
      <w:pPr>
        <w:rPr>
          <w:rFonts w:ascii="Arial Narrow" w:hAnsi="Arial Narrow"/>
          <w:sz w:val="28"/>
        </w:rPr>
      </w:pPr>
    </w:p>
    <w:p w:rsidR="00B72203" w:rsidRDefault="00B72203" w:rsidP="00B72203">
      <w:pPr>
        <w:numPr>
          <w:ilvl w:val="0"/>
          <w:numId w:val="44"/>
        </w:numPr>
        <w:rPr>
          <w:rFonts w:ascii="Arial Narrow" w:hAnsi="Arial Narrow"/>
          <w:sz w:val="28"/>
        </w:rPr>
      </w:pPr>
      <w:r w:rsidRPr="003F2BD0">
        <w:rPr>
          <w:rFonts w:ascii="Arial Narrow" w:hAnsi="Arial Narrow"/>
          <w:sz w:val="28"/>
        </w:rPr>
        <w:t xml:space="preserve"> Beantragter (bzw. bewilligter) Budgetanteil der Pädagogischen Hochschule </w:t>
      </w:r>
      <w:r w:rsidR="00A6683B">
        <w:rPr>
          <w:rFonts w:ascii="Arial Narrow" w:hAnsi="Arial Narrow"/>
          <w:sz w:val="28"/>
        </w:rPr>
        <w:t>(falls schon bekannt)</w:t>
      </w:r>
    </w:p>
    <w:p w:rsidR="002C7489" w:rsidRDefault="002C7489" w:rsidP="002C7489">
      <w:pPr>
        <w:rPr>
          <w:rFonts w:ascii="Arial Narrow" w:hAnsi="Arial Narrow"/>
          <w:sz w:val="28"/>
        </w:rPr>
      </w:pPr>
    </w:p>
    <w:p w:rsidR="002C7489" w:rsidRDefault="002C7489" w:rsidP="00B72203">
      <w:pPr>
        <w:numPr>
          <w:ilvl w:val="0"/>
          <w:numId w:val="44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Finanzieller Förderbedarf im Rahmen dieser Anschubfinanzierung</w:t>
      </w:r>
      <w:r w:rsidR="00A6683B">
        <w:rPr>
          <w:rFonts w:ascii="Arial Narrow" w:hAnsi="Arial Narrow"/>
          <w:sz w:val="28"/>
        </w:rPr>
        <w:t>. Bitte listen Sie auf, wofür Sie welche finanziellen Beträge benötigen</w:t>
      </w:r>
      <w:r w:rsidR="00765B46">
        <w:rPr>
          <w:rFonts w:ascii="Arial Narrow" w:hAnsi="Arial Narrow"/>
          <w:sz w:val="28"/>
        </w:rPr>
        <w:t xml:space="preserve"> </w:t>
      </w:r>
      <w:r w:rsidR="00765B46" w:rsidRPr="00C233B4">
        <w:rPr>
          <w:rFonts w:ascii="Arial Narrow" w:hAnsi="Arial Narrow"/>
          <w:sz w:val="20"/>
          <w:szCs w:val="20"/>
        </w:rPr>
        <w:t xml:space="preserve">(z.B. </w:t>
      </w:r>
      <w:r w:rsidR="00C233B4" w:rsidRPr="00C233B4">
        <w:rPr>
          <w:rFonts w:ascii="Arial Narrow" w:hAnsi="Arial Narrow"/>
          <w:sz w:val="20"/>
          <w:szCs w:val="20"/>
        </w:rPr>
        <w:t xml:space="preserve">Personalkosten, </w:t>
      </w:r>
      <w:r w:rsidR="00765B46" w:rsidRPr="00C233B4">
        <w:rPr>
          <w:rFonts w:ascii="Arial Narrow" w:hAnsi="Arial Narrow"/>
          <w:sz w:val="20"/>
          <w:szCs w:val="20"/>
        </w:rPr>
        <w:t xml:space="preserve">Reisen zu potentiellen Projektpartnern, </w:t>
      </w:r>
      <w:r w:rsidR="00717303" w:rsidRPr="00C233B4">
        <w:rPr>
          <w:rFonts w:ascii="Arial Narrow" w:hAnsi="Arial Narrow"/>
          <w:sz w:val="20"/>
          <w:szCs w:val="20"/>
        </w:rPr>
        <w:t xml:space="preserve">Kosten für vorbereitende Projekttreffen, </w:t>
      </w:r>
      <w:r w:rsidR="00765B46" w:rsidRPr="00C233B4">
        <w:rPr>
          <w:rFonts w:ascii="Arial Narrow" w:hAnsi="Arial Narrow"/>
          <w:sz w:val="20"/>
          <w:szCs w:val="20"/>
        </w:rPr>
        <w:t>Über</w:t>
      </w:r>
      <w:r w:rsidR="00C233B4" w:rsidRPr="00C233B4">
        <w:rPr>
          <w:rFonts w:ascii="Arial Narrow" w:hAnsi="Arial Narrow"/>
          <w:sz w:val="20"/>
          <w:szCs w:val="20"/>
        </w:rPr>
        <w:softHyphen/>
      </w:r>
      <w:r w:rsidR="00765B46" w:rsidRPr="00C233B4">
        <w:rPr>
          <w:rFonts w:ascii="Arial Narrow" w:hAnsi="Arial Narrow"/>
          <w:sz w:val="20"/>
          <w:szCs w:val="20"/>
        </w:rPr>
        <w:t xml:space="preserve">setzungen, </w:t>
      </w:r>
      <w:r w:rsidR="00AF731E" w:rsidRPr="00C233B4">
        <w:rPr>
          <w:rFonts w:ascii="Arial Narrow" w:hAnsi="Arial Narrow"/>
          <w:sz w:val="20"/>
          <w:szCs w:val="20"/>
        </w:rPr>
        <w:t xml:space="preserve">Proof-Reading, </w:t>
      </w:r>
      <w:proofErr w:type="spellStart"/>
      <w:r w:rsidR="00765B46" w:rsidRPr="00C233B4">
        <w:rPr>
          <w:rFonts w:ascii="Arial Narrow" w:hAnsi="Arial Narrow"/>
          <w:sz w:val="20"/>
          <w:szCs w:val="20"/>
        </w:rPr>
        <w:t>etc</w:t>
      </w:r>
      <w:proofErr w:type="spellEnd"/>
      <w:r w:rsidR="00765B46" w:rsidRPr="00C233B4">
        <w:rPr>
          <w:rFonts w:ascii="Arial Narrow" w:hAnsi="Arial Narrow"/>
          <w:sz w:val="20"/>
          <w:szCs w:val="20"/>
        </w:rPr>
        <w:t>).</w:t>
      </w:r>
      <w:r w:rsidRPr="00C233B4">
        <w:rPr>
          <w:rFonts w:ascii="Arial Narrow" w:hAnsi="Arial Narrow"/>
          <w:sz w:val="20"/>
          <w:szCs w:val="20"/>
        </w:rPr>
        <w:t xml:space="preserve"> </w:t>
      </w:r>
      <w:r w:rsidR="00C233B4" w:rsidRPr="00C233B4">
        <w:rPr>
          <w:rFonts w:ascii="Arial Narrow" w:hAnsi="Arial Narrow"/>
          <w:sz w:val="20"/>
          <w:szCs w:val="20"/>
        </w:rPr>
        <w:t xml:space="preserve">Bitte beachten Sie, dass </w:t>
      </w:r>
      <w:r w:rsidR="00C233B4" w:rsidRPr="005D7E54">
        <w:rPr>
          <w:rFonts w:ascii="Arial Narrow" w:hAnsi="Arial Narrow"/>
          <w:b/>
          <w:sz w:val="20"/>
          <w:szCs w:val="20"/>
        </w:rPr>
        <w:t xml:space="preserve">Reisekosten für ausländische Wissenschaftler/innen nicht übernommen werden </w:t>
      </w:r>
      <w:r w:rsidR="008806A6">
        <w:rPr>
          <w:rFonts w:ascii="Arial Narrow" w:hAnsi="Arial Narrow"/>
          <w:b/>
          <w:sz w:val="20"/>
          <w:szCs w:val="20"/>
        </w:rPr>
        <w:t>können.</w:t>
      </w:r>
    </w:p>
    <w:p w:rsidR="00765B46" w:rsidRDefault="00765B46" w:rsidP="00765B46">
      <w:pPr>
        <w:pStyle w:val="Listenabsatz"/>
        <w:rPr>
          <w:rFonts w:ascii="Arial Narrow" w:hAnsi="Arial Narrow"/>
          <w:sz w:val="28"/>
        </w:rPr>
      </w:pPr>
    </w:p>
    <w:p w:rsidR="00FC5785" w:rsidRDefault="00FC5785" w:rsidP="00765B46">
      <w:pPr>
        <w:pStyle w:val="Listenabsatz"/>
        <w:rPr>
          <w:rFonts w:ascii="Arial Narrow" w:hAnsi="Arial Narrow"/>
          <w:sz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2"/>
        <w:gridCol w:w="2268"/>
      </w:tblGrid>
      <w:tr w:rsidR="00765B46" w:rsidRPr="00765B46" w:rsidTr="00B67489">
        <w:tc>
          <w:tcPr>
            <w:tcW w:w="5702" w:type="dxa"/>
            <w:shd w:val="clear" w:color="auto" w:fill="D9D9D9"/>
          </w:tcPr>
          <w:p w:rsidR="00765B46" w:rsidRPr="00765B46" w:rsidRDefault="003D37F0" w:rsidP="003D37F0">
            <w:pPr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Konkreter Bedarf für:</w:t>
            </w:r>
          </w:p>
        </w:tc>
        <w:tc>
          <w:tcPr>
            <w:tcW w:w="2268" w:type="dxa"/>
            <w:shd w:val="clear" w:color="auto" w:fill="D9D9D9"/>
          </w:tcPr>
          <w:p w:rsidR="00765B46" w:rsidRPr="00765B46" w:rsidRDefault="00765B46" w:rsidP="00B67489">
            <w:pPr>
              <w:rPr>
                <w:rFonts w:ascii="Arial Narrow" w:hAnsi="Arial Narrow"/>
                <w:b/>
                <w:sz w:val="28"/>
              </w:rPr>
            </w:pPr>
            <w:r w:rsidRPr="00765B46">
              <w:rPr>
                <w:rFonts w:ascii="Arial Narrow" w:hAnsi="Arial Narrow"/>
                <w:b/>
                <w:sz w:val="28"/>
              </w:rPr>
              <w:t>Betrag</w:t>
            </w:r>
          </w:p>
        </w:tc>
      </w:tr>
      <w:tr w:rsidR="00765B46" w:rsidRPr="00C44620" w:rsidTr="00765B46">
        <w:tc>
          <w:tcPr>
            <w:tcW w:w="5702" w:type="dxa"/>
            <w:shd w:val="clear" w:color="auto" w:fill="auto"/>
          </w:tcPr>
          <w:p w:rsidR="00765B46" w:rsidRPr="00C44620" w:rsidRDefault="00765B46" w:rsidP="00B67489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65B46" w:rsidRPr="00C44620" w:rsidRDefault="00765B46" w:rsidP="00B67489">
            <w:pPr>
              <w:rPr>
                <w:rFonts w:ascii="Arial Narrow" w:hAnsi="Arial Narrow"/>
                <w:sz w:val="28"/>
              </w:rPr>
            </w:pPr>
          </w:p>
        </w:tc>
      </w:tr>
      <w:tr w:rsidR="00765B46" w:rsidRPr="00C44620" w:rsidTr="00765B46">
        <w:tc>
          <w:tcPr>
            <w:tcW w:w="5702" w:type="dxa"/>
            <w:shd w:val="clear" w:color="auto" w:fill="auto"/>
          </w:tcPr>
          <w:p w:rsidR="00765B46" w:rsidRPr="00C44620" w:rsidRDefault="00765B46" w:rsidP="00B67489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65B46" w:rsidRPr="00C44620" w:rsidRDefault="00765B46" w:rsidP="00B67489">
            <w:pPr>
              <w:rPr>
                <w:rFonts w:ascii="Arial Narrow" w:hAnsi="Arial Narrow"/>
                <w:sz w:val="28"/>
              </w:rPr>
            </w:pPr>
          </w:p>
        </w:tc>
      </w:tr>
      <w:tr w:rsidR="00765B46" w:rsidRPr="00C44620" w:rsidTr="00765B46">
        <w:tc>
          <w:tcPr>
            <w:tcW w:w="5702" w:type="dxa"/>
            <w:tcBorders>
              <w:bottom w:val="single" w:sz="4" w:space="0" w:color="auto"/>
            </w:tcBorders>
            <w:shd w:val="clear" w:color="auto" w:fill="auto"/>
          </w:tcPr>
          <w:p w:rsidR="00765B46" w:rsidRPr="00C44620" w:rsidRDefault="00765B46" w:rsidP="00B67489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65B46" w:rsidRPr="00C44620" w:rsidRDefault="00765B46" w:rsidP="00B67489">
            <w:pPr>
              <w:rPr>
                <w:rFonts w:ascii="Arial Narrow" w:hAnsi="Arial Narrow"/>
                <w:sz w:val="28"/>
              </w:rPr>
            </w:pPr>
          </w:p>
        </w:tc>
      </w:tr>
      <w:tr w:rsidR="00765B46" w:rsidRPr="00765B46" w:rsidTr="00B67489">
        <w:tc>
          <w:tcPr>
            <w:tcW w:w="5702" w:type="dxa"/>
            <w:tcBorders>
              <w:top w:val="single" w:sz="4" w:space="0" w:color="auto"/>
            </w:tcBorders>
            <w:shd w:val="clear" w:color="auto" w:fill="D9D9D9"/>
          </w:tcPr>
          <w:p w:rsidR="00765B46" w:rsidRPr="00765B46" w:rsidRDefault="00765B46" w:rsidP="00B67489">
            <w:pPr>
              <w:rPr>
                <w:rFonts w:ascii="Arial Narrow" w:hAnsi="Arial Narrow"/>
                <w:b/>
                <w:sz w:val="28"/>
              </w:rPr>
            </w:pPr>
            <w:r w:rsidRPr="00765B46">
              <w:rPr>
                <w:rFonts w:ascii="Arial Narrow" w:hAnsi="Arial Narrow"/>
                <w:b/>
                <w:sz w:val="28"/>
              </w:rPr>
              <w:t>Summe: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/>
          </w:tcPr>
          <w:p w:rsidR="00765B46" w:rsidRPr="00765B46" w:rsidRDefault="00765B46" w:rsidP="00B67489">
            <w:pPr>
              <w:rPr>
                <w:rFonts w:ascii="Arial Narrow" w:hAnsi="Arial Narrow"/>
                <w:b/>
                <w:sz w:val="28"/>
              </w:rPr>
            </w:pPr>
          </w:p>
        </w:tc>
      </w:tr>
    </w:tbl>
    <w:p w:rsidR="00765B46" w:rsidRDefault="00765B46" w:rsidP="00765B46">
      <w:pPr>
        <w:rPr>
          <w:rFonts w:ascii="Arial Narrow" w:hAnsi="Arial Narrow"/>
          <w:sz w:val="28"/>
        </w:rPr>
      </w:pPr>
    </w:p>
    <w:p w:rsidR="009604CD" w:rsidRPr="006F1DA6" w:rsidRDefault="002C7489" w:rsidP="00B72203">
      <w:pPr>
        <w:numPr>
          <w:ilvl w:val="0"/>
          <w:numId w:val="44"/>
        </w:num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Ihre Kontaktdaten (Name, Funktion, Kontaktdaten</w:t>
      </w:r>
      <w:r w:rsidR="00566FFB">
        <w:rPr>
          <w:rFonts w:ascii="Arial Narrow" w:hAnsi="Arial Narrow"/>
          <w:sz w:val="28"/>
        </w:rPr>
        <w:t>)</w:t>
      </w:r>
    </w:p>
    <w:sectPr w:rsidR="009604CD" w:rsidRPr="006F1DA6" w:rsidSect="00762D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" w:right="1247" w:bottom="1134" w:left="175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F63" w:rsidRDefault="008E2F63" w:rsidP="002B25B4">
      <w:pPr>
        <w:pStyle w:val="Textkrper"/>
      </w:pPr>
      <w:r>
        <w:separator/>
      </w:r>
    </w:p>
  </w:endnote>
  <w:endnote w:type="continuationSeparator" w:id="0">
    <w:p w:rsidR="008E2F63" w:rsidRDefault="008E2F63" w:rsidP="002B25B4">
      <w:pPr>
        <w:pStyle w:val="Textkrp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68" w:rsidRDefault="00372D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823" w:rsidRPr="003B04CE" w:rsidRDefault="00573823" w:rsidP="00762DED">
    <w:pPr>
      <w:pStyle w:val="Fuzeile"/>
      <w:pBdr>
        <w:bottom w:val="single" w:sz="6" w:space="0" w:color="auto"/>
      </w:pBdr>
      <w:spacing w:after="4"/>
      <w:rPr>
        <w:rFonts w:ascii="Arial" w:hAnsi="Arial" w:cs="Arial"/>
        <w:b/>
        <w:bCs/>
        <w:sz w:val="2"/>
      </w:rPr>
    </w:pPr>
  </w:p>
  <w:p w:rsidR="00573823" w:rsidRDefault="00573823" w:rsidP="003314B5">
    <w:pPr>
      <w:pStyle w:val="Fuzeile"/>
      <w:spacing w:after="4"/>
      <w:rPr>
        <w:rFonts w:ascii="Arial" w:hAnsi="Arial" w:cs="Arial"/>
        <w:b/>
        <w:bCs/>
      </w:rPr>
    </w:pPr>
  </w:p>
  <w:p w:rsidR="00573823" w:rsidRPr="00404267" w:rsidRDefault="00D31D18" w:rsidP="00762DED">
    <w:pPr>
      <w:pStyle w:val="Fuzeile"/>
      <w:spacing w:after="4"/>
      <w:rPr>
        <w:rFonts w:ascii="Trebuchet MS" w:hAnsi="Trebuchet MS" w:cs="Arial"/>
        <w:b/>
        <w:bCs/>
        <w:sz w:val="18"/>
        <w:szCs w:val="18"/>
      </w:rPr>
    </w:pPr>
    <w:r w:rsidRPr="00404267">
      <w:rPr>
        <w:rFonts w:ascii="Trebuchet MS" w:hAnsi="Trebuchet MS" w:cs="Arial"/>
        <w:bCs/>
        <w:noProof/>
        <w:sz w:val="18"/>
        <w:szCs w:val="18"/>
        <w:highlight w:val="lightGray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4980940</wp:posOffset>
          </wp:positionH>
          <wp:positionV relativeFrom="paragraph">
            <wp:posOffset>8255</wp:posOffset>
          </wp:positionV>
          <wp:extent cx="583565" cy="567055"/>
          <wp:effectExtent l="0" t="0" r="0" b="0"/>
          <wp:wrapNone/>
          <wp:docPr id="3" name="Bild 3" descr="eu-refera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-refera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3823" w:rsidRPr="00404267">
      <w:rPr>
        <w:rFonts w:ascii="Trebuchet MS" w:hAnsi="Trebuchet MS" w:cs="Arial"/>
        <w:b/>
        <w:bCs/>
        <w:sz w:val="18"/>
        <w:szCs w:val="18"/>
      </w:rPr>
      <w:t>EU-Forschungsrefer</w:t>
    </w:r>
    <w:r w:rsidR="00372D68">
      <w:rPr>
        <w:rFonts w:ascii="Trebuchet MS" w:hAnsi="Trebuchet MS" w:cs="Arial"/>
        <w:b/>
        <w:bCs/>
        <w:sz w:val="18"/>
        <w:szCs w:val="18"/>
      </w:rPr>
      <w:t>at</w:t>
    </w:r>
    <w:r w:rsidR="00573823" w:rsidRPr="00404267">
      <w:rPr>
        <w:rFonts w:ascii="Trebuchet MS" w:hAnsi="Trebuchet MS" w:cs="Arial"/>
        <w:b/>
        <w:bCs/>
        <w:sz w:val="18"/>
        <w:szCs w:val="18"/>
      </w:rPr>
      <w:t xml:space="preserve"> der Pädagogischen Hochschulen  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50"/>
      <w:gridCol w:w="7562"/>
    </w:tblGrid>
    <w:tr w:rsidR="00573823" w:rsidRPr="00A563D3" w:rsidTr="00A563D3">
      <w:tc>
        <w:tcPr>
          <w:tcW w:w="105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73823" w:rsidRPr="00A563D3" w:rsidRDefault="00573823" w:rsidP="003314B5">
          <w:pPr>
            <w:pStyle w:val="Fuzeile"/>
            <w:rPr>
              <w:rFonts w:ascii="Trebuchet MS" w:hAnsi="Trebuchet MS" w:cs="Arial"/>
              <w:bCs/>
              <w:sz w:val="18"/>
              <w:szCs w:val="18"/>
            </w:rPr>
          </w:pPr>
          <w:r w:rsidRPr="00A563D3">
            <w:rPr>
              <w:rFonts w:ascii="Trebuchet MS" w:hAnsi="Trebuchet MS" w:cs="Arial"/>
              <w:bCs/>
              <w:sz w:val="18"/>
              <w:szCs w:val="18"/>
            </w:rPr>
            <w:t>Adresse:</w:t>
          </w:r>
        </w:p>
        <w:p w:rsidR="00573823" w:rsidRPr="00A563D3" w:rsidRDefault="00573823" w:rsidP="003314B5">
          <w:pPr>
            <w:pStyle w:val="Fuzeile"/>
            <w:rPr>
              <w:rFonts w:ascii="Trebuchet MS" w:hAnsi="Trebuchet MS" w:cs="Arial"/>
              <w:bCs/>
              <w:sz w:val="18"/>
              <w:szCs w:val="18"/>
            </w:rPr>
          </w:pPr>
          <w:r w:rsidRPr="00A563D3">
            <w:rPr>
              <w:rFonts w:ascii="Trebuchet MS" w:hAnsi="Trebuchet MS" w:cs="Arial"/>
              <w:bCs/>
              <w:sz w:val="18"/>
              <w:szCs w:val="18"/>
            </w:rPr>
            <w:t>Tel./Fax.:</w:t>
          </w:r>
        </w:p>
        <w:p w:rsidR="00573823" w:rsidRPr="00A563D3" w:rsidRDefault="00573823" w:rsidP="003314B5">
          <w:pPr>
            <w:pStyle w:val="Fuzeile"/>
            <w:rPr>
              <w:rFonts w:ascii="Trebuchet MS" w:hAnsi="Trebuchet MS" w:cs="Arial"/>
              <w:sz w:val="18"/>
              <w:szCs w:val="18"/>
            </w:rPr>
          </w:pPr>
          <w:proofErr w:type="spellStart"/>
          <w:r w:rsidRPr="00A563D3">
            <w:rPr>
              <w:rFonts w:ascii="Trebuchet MS" w:hAnsi="Trebuchet MS" w:cs="Arial"/>
              <w:sz w:val="18"/>
              <w:szCs w:val="18"/>
            </w:rPr>
            <w:t>e-Mail</w:t>
          </w:r>
          <w:proofErr w:type="spellEnd"/>
          <w:r w:rsidRPr="00A563D3">
            <w:rPr>
              <w:rFonts w:ascii="Trebuchet MS" w:hAnsi="Trebuchet MS" w:cs="Arial"/>
              <w:sz w:val="18"/>
              <w:szCs w:val="18"/>
            </w:rPr>
            <w:t>:</w:t>
          </w:r>
        </w:p>
        <w:p w:rsidR="00573823" w:rsidRPr="00A563D3" w:rsidRDefault="00573823" w:rsidP="003314B5">
          <w:pPr>
            <w:pStyle w:val="Fuzeile"/>
            <w:rPr>
              <w:rFonts w:ascii="Trebuchet MS" w:hAnsi="Trebuchet MS" w:cs="Arial"/>
              <w:bCs/>
              <w:sz w:val="18"/>
              <w:szCs w:val="18"/>
            </w:rPr>
          </w:pPr>
          <w:r w:rsidRPr="00A563D3">
            <w:rPr>
              <w:rFonts w:ascii="Trebuchet MS" w:hAnsi="Trebuchet MS" w:cs="Arial"/>
              <w:sz w:val="18"/>
              <w:szCs w:val="18"/>
            </w:rPr>
            <w:t xml:space="preserve">Internet: </w:t>
          </w:r>
        </w:p>
      </w:tc>
      <w:tc>
        <w:tcPr>
          <w:tcW w:w="756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73823" w:rsidRPr="00A563D3" w:rsidRDefault="00573823" w:rsidP="003314B5">
          <w:pPr>
            <w:pStyle w:val="Fuzeile"/>
            <w:rPr>
              <w:rFonts w:ascii="Trebuchet MS" w:hAnsi="Trebuchet MS" w:cs="Arial"/>
              <w:bCs/>
              <w:sz w:val="18"/>
              <w:szCs w:val="18"/>
            </w:rPr>
          </w:pPr>
          <w:proofErr w:type="spellStart"/>
          <w:r w:rsidRPr="00A563D3">
            <w:rPr>
              <w:rFonts w:ascii="Trebuchet MS" w:hAnsi="Trebuchet MS" w:cs="Arial"/>
              <w:bCs/>
              <w:sz w:val="18"/>
              <w:szCs w:val="18"/>
            </w:rPr>
            <w:t>Reuteallee</w:t>
          </w:r>
          <w:proofErr w:type="spellEnd"/>
          <w:r w:rsidRPr="00A563D3">
            <w:rPr>
              <w:rFonts w:ascii="Trebuchet MS" w:hAnsi="Trebuchet MS" w:cs="Arial"/>
              <w:bCs/>
              <w:sz w:val="18"/>
              <w:szCs w:val="18"/>
            </w:rPr>
            <w:t xml:space="preserve"> 46, D-71634 Ludwigsburg</w:t>
          </w:r>
        </w:p>
        <w:p w:rsidR="00573823" w:rsidRPr="00A563D3" w:rsidRDefault="00573823" w:rsidP="003314B5">
          <w:pPr>
            <w:pStyle w:val="Fuzeile"/>
            <w:rPr>
              <w:rFonts w:ascii="Trebuchet MS" w:hAnsi="Trebuchet MS" w:cs="Arial"/>
              <w:bCs/>
              <w:sz w:val="18"/>
              <w:szCs w:val="18"/>
            </w:rPr>
          </w:pPr>
          <w:r w:rsidRPr="00A563D3">
            <w:rPr>
              <w:rFonts w:ascii="Trebuchet MS" w:hAnsi="Trebuchet MS" w:cs="Arial"/>
              <w:bCs/>
              <w:sz w:val="18"/>
              <w:szCs w:val="18"/>
            </w:rPr>
            <w:t>Tel: 07141 / 140-</w:t>
          </w:r>
          <w:r w:rsidR="00E93CA3">
            <w:rPr>
              <w:rFonts w:ascii="Trebuchet MS" w:hAnsi="Trebuchet MS" w:cs="Arial"/>
              <w:bCs/>
              <w:sz w:val="18"/>
              <w:szCs w:val="18"/>
            </w:rPr>
            <w:t>1</w:t>
          </w:r>
          <w:r w:rsidRPr="00A563D3">
            <w:rPr>
              <w:rFonts w:ascii="Trebuchet MS" w:hAnsi="Trebuchet MS" w:cs="Arial"/>
              <w:bCs/>
              <w:sz w:val="18"/>
              <w:szCs w:val="18"/>
            </w:rPr>
            <w:t xml:space="preserve">324  </w:t>
          </w:r>
        </w:p>
        <w:p w:rsidR="00573823" w:rsidRPr="00A563D3" w:rsidRDefault="00134C08" w:rsidP="003314B5">
          <w:pPr>
            <w:pStyle w:val="Fuzeile"/>
            <w:rPr>
              <w:rFonts w:ascii="Trebuchet MS" w:hAnsi="Trebuchet MS" w:cs="Arial"/>
              <w:bCs/>
              <w:sz w:val="18"/>
              <w:szCs w:val="18"/>
            </w:rPr>
          </w:pPr>
          <w:hyperlink r:id="rId2" w:history="1">
            <w:r w:rsidR="0091141C" w:rsidRPr="009B7B65">
              <w:rPr>
                <w:rStyle w:val="Hyperlink"/>
                <w:rFonts w:ascii="Trebuchet MS" w:hAnsi="Trebuchet MS" w:cs="Arial"/>
                <w:bCs/>
                <w:sz w:val="18"/>
                <w:szCs w:val="18"/>
              </w:rPr>
              <w:t>Ulrike.Steiger@ph-ludwigsburg.de</w:t>
            </w:r>
          </w:hyperlink>
        </w:p>
        <w:p w:rsidR="00573823" w:rsidRPr="00A563D3" w:rsidRDefault="00573823" w:rsidP="00A563D3">
          <w:pPr>
            <w:pStyle w:val="Textkrper"/>
            <w:spacing w:before="0" w:beforeAutospacing="0"/>
            <w:rPr>
              <w:rFonts w:ascii="Trebuchet MS" w:hAnsi="Trebuchet MS"/>
              <w:noProof/>
              <w:color w:val="3366FF"/>
              <w:sz w:val="18"/>
              <w:szCs w:val="18"/>
            </w:rPr>
          </w:pPr>
          <w:r w:rsidRPr="00A563D3">
            <w:rPr>
              <w:rFonts w:ascii="Trebuchet MS" w:hAnsi="Trebuchet MS"/>
              <w:bCs/>
              <w:color w:val="3366FF"/>
              <w:sz w:val="18"/>
              <w:szCs w:val="18"/>
            </w:rPr>
            <w:t>www.ph-ludwigsburg.de/eu_forsch</w:t>
          </w:r>
        </w:p>
      </w:tc>
    </w:tr>
  </w:tbl>
  <w:p w:rsidR="00573823" w:rsidRPr="001E18F6" w:rsidRDefault="00573823" w:rsidP="00762DED">
    <w:pPr>
      <w:pStyle w:val="Textkrper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68" w:rsidRDefault="00372D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F63" w:rsidRDefault="008E2F63" w:rsidP="002B25B4">
      <w:pPr>
        <w:pStyle w:val="Textkrper"/>
      </w:pPr>
      <w:r>
        <w:separator/>
      </w:r>
    </w:p>
  </w:footnote>
  <w:footnote w:type="continuationSeparator" w:id="0">
    <w:p w:rsidR="008E2F63" w:rsidRDefault="008E2F63" w:rsidP="002B25B4">
      <w:pPr>
        <w:pStyle w:val="Textkrp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68" w:rsidRDefault="00372D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823" w:rsidRPr="00050AB5" w:rsidRDefault="00573823" w:rsidP="00050AB5">
    <w:pPr>
      <w:pStyle w:val="berschrift1"/>
      <w:rPr>
        <w:sz w:val="2"/>
      </w:rPr>
    </w:pPr>
  </w:p>
  <w:p w:rsidR="00573823" w:rsidRDefault="0057382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D68" w:rsidRDefault="00372D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51B9"/>
    <w:multiLevelType w:val="multilevel"/>
    <w:tmpl w:val="C2B2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56E84"/>
    <w:multiLevelType w:val="multilevel"/>
    <w:tmpl w:val="0AA8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B2CFE"/>
    <w:multiLevelType w:val="hybridMultilevel"/>
    <w:tmpl w:val="AA2E2474"/>
    <w:lvl w:ilvl="0" w:tplc="35C07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72FB"/>
    <w:multiLevelType w:val="multilevel"/>
    <w:tmpl w:val="CC600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194"/>
        </w:tabs>
        <w:ind w:left="1194" w:hanging="11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8001CD"/>
    <w:multiLevelType w:val="hybridMultilevel"/>
    <w:tmpl w:val="59D0E406"/>
    <w:lvl w:ilvl="0" w:tplc="0407000F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384"/>
        </w:tabs>
        <w:ind w:left="138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5" w15:restartNumberingAfterBreak="0">
    <w:nsid w:val="1DD82352"/>
    <w:multiLevelType w:val="hybridMultilevel"/>
    <w:tmpl w:val="97D2EA9E"/>
    <w:lvl w:ilvl="0" w:tplc="0056640A">
      <w:start w:val="1"/>
      <w:numFmt w:val="bullet"/>
      <w:lvlText w:val=""/>
      <w:lvlJc w:val="left"/>
      <w:pPr>
        <w:tabs>
          <w:tab w:val="num" w:pos="644"/>
        </w:tabs>
        <w:ind w:left="644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514890"/>
    <w:multiLevelType w:val="multilevel"/>
    <w:tmpl w:val="246E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E693D"/>
    <w:multiLevelType w:val="hybridMultilevel"/>
    <w:tmpl w:val="0AEC6E80"/>
    <w:lvl w:ilvl="0" w:tplc="0056640A">
      <w:start w:val="1"/>
      <w:numFmt w:val="bullet"/>
      <w:lvlText w:val=""/>
      <w:lvlJc w:val="left"/>
      <w:pPr>
        <w:tabs>
          <w:tab w:val="num" w:pos="398"/>
        </w:tabs>
        <w:ind w:left="398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8" w15:restartNumberingAfterBreak="0">
    <w:nsid w:val="274714ED"/>
    <w:multiLevelType w:val="hybridMultilevel"/>
    <w:tmpl w:val="1406A268"/>
    <w:lvl w:ilvl="0" w:tplc="0056640A">
      <w:start w:val="1"/>
      <w:numFmt w:val="bullet"/>
      <w:lvlText w:val=""/>
      <w:lvlJc w:val="left"/>
      <w:pPr>
        <w:tabs>
          <w:tab w:val="num" w:pos="284"/>
        </w:tabs>
        <w:ind w:left="284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44094"/>
    <w:multiLevelType w:val="hybridMultilevel"/>
    <w:tmpl w:val="418AD9B0"/>
    <w:lvl w:ilvl="0" w:tplc="0056640A">
      <w:start w:val="1"/>
      <w:numFmt w:val="bullet"/>
      <w:lvlText w:val=""/>
      <w:lvlJc w:val="left"/>
      <w:pPr>
        <w:tabs>
          <w:tab w:val="num" w:pos="38"/>
        </w:tabs>
        <w:ind w:left="38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10" w15:restartNumberingAfterBreak="0">
    <w:nsid w:val="29FE318C"/>
    <w:multiLevelType w:val="hybridMultilevel"/>
    <w:tmpl w:val="FCC2241E"/>
    <w:lvl w:ilvl="0" w:tplc="0056640A">
      <w:start w:val="1"/>
      <w:numFmt w:val="bullet"/>
      <w:lvlText w:val=""/>
      <w:lvlJc w:val="left"/>
      <w:pPr>
        <w:tabs>
          <w:tab w:val="num" w:pos="228"/>
        </w:tabs>
        <w:ind w:left="228" w:hanging="114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384"/>
        </w:tabs>
        <w:ind w:left="138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11" w15:restartNumberingAfterBreak="0">
    <w:nsid w:val="2FD656CC"/>
    <w:multiLevelType w:val="multilevel"/>
    <w:tmpl w:val="277AF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0B18AB"/>
    <w:multiLevelType w:val="multilevel"/>
    <w:tmpl w:val="4934C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4560E3"/>
    <w:multiLevelType w:val="hybridMultilevel"/>
    <w:tmpl w:val="84DA10D0"/>
    <w:lvl w:ilvl="0" w:tplc="0056640A">
      <w:start w:val="1"/>
      <w:numFmt w:val="bullet"/>
      <w:lvlText w:val=""/>
      <w:lvlJc w:val="left"/>
      <w:pPr>
        <w:tabs>
          <w:tab w:val="num" w:pos="114"/>
        </w:tabs>
        <w:ind w:left="114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4" w15:restartNumberingAfterBreak="0">
    <w:nsid w:val="3AB02DAD"/>
    <w:multiLevelType w:val="multilevel"/>
    <w:tmpl w:val="E652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CF0FF9"/>
    <w:multiLevelType w:val="hybridMultilevel"/>
    <w:tmpl w:val="E74E22B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7D3787"/>
    <w:multiLevelType w:val="hybridMultilevel"/>
    <w:tmpl w:val="E4E4880A"/>
    <w:lvl w:ilvl="0" w:tplc="0056640A">
      <w:start w:val="1"/>
      <w:numFmt w:val="bullet"/>
      <w:lvlText w:val=""/>
      <w:lvlJc w:val="left"/>
      <w:pPr>
        <w:tabs>
          <w:tab w:val="num" w:pos="114"/>
        </w:tabs>
        <w:ind w:left="114" w:hanging="11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42E57E21"/>
    <w:multiLevelType w:val="hybridMultilevel"/>
    <w:tmpl w:val="1994C9AA"/>
    <w:lvl w:ilvl="0" w:tplc="0056640A">
      <w:start w:val="1"/>
      <w:numFmt w:val="bullet"/>
      <w:lvlText w:val=""/>
      <w:lvlJc w:val="left"/>
      <w:pPr>
        <w:tabs>
          <w:tab w:val="num" w:pos="94"/>
        </w:tabs>
        <w:ind w:left="94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18" w15:restartNumberingAfterBreak="0">
    <w:nsid w:val="44704CB8"/>
    <w:multiLevelType w:val="hybridMultilevel"/>
    <w:tmpl w:val="F4C6F004"/>
    <w:lvl w:ilvl="0" w:tplc="0056640A">
      <w:start w:val="1"/>
      <w:numFmt w:val="bullet"/>
      <w:lvlText w:val=""/>
      <w:lvlJc w:val="left"/>
      <w:pPr>
        <w:tabs>
          <w:tab w:val="num" w:pos="284"/>
        </w:tabs>
        <w:ind w:left="284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0289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71F406E"/>
    <w:multiLevelType w:val="multilevel"/>
    <w:tmpl w:val="FCD2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A44B4D"/>
    <w:multiLevelType w:val="hybridMultilevel"/>
    <w:tmpl w:val="361E77D4"/>
    <w:lvl w:ilvl="0" w:tplc="0056640A">
      <w:start w:val="1"/>
      <w:numFmt w:val="bullet"/>
      <w:lvlText w:val=""/>
      <w:lvlJc w:val="left"/>
      <w:pPr>
        <w:tabs>
          <w:tab w:val="num" w:pos="342"/>
        </w:tabs>
        <w:ind w:left="342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2" w15:restartNumberingAfterBreak="0">
    <w:nsid w:val="4BA40E61"/>
    <w:multiLevelType w:val="hybridMultilevel"/>
    <w:tmpl w:val="84961846"/>
    <w:lvl w:ilvl="0" w:tplc="0056640A">
      <w:start w:val="1"/>
      <w:numFmt w:val="bullet"/>
      <w:lvlText w:val=""/>
      <w:lvlJc w:val="left"/>
      <w:pPr>
        <w:tabs>
          <w:tab w:val="num" w:pos="-76"/>
        </w:tabs>
        <w:ind w:left="-76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4B46CA"/>
    <w:multiLevelType w:val="multilevel"/>
    <w:tmpl w:val="F9C4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9C75CA"/>
    <w:multiLevelType w:val="hybridMultilevel"/>
    <w:tmpl w:val="4FDAEFE2"/>
    <w:lvl w:ilvl="0" w:tplc="0056640A">
      <w:start w:val="1"/>
      <w:numFmt w:val="bullet"/>
      <w:lvlText w:val=""/>
      <w:lvlJc w:val="left"/>
      <w:pPr>
        <w:tabs>
          <w:tab w:val="num" w:pos="228"/>
        </w:tabs>
        <w:ind w:left="228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25" w15:restartNumberingAfterBreak="0">
    <w:nsid w:val="54520236"/>
    <w:multiLevelType w:val="hybridMultilevel"/>
    <w:tmpl w:val="53F0A84C"/>
    <w:lvl w:ilvl="0" w:tplc="482AD114">
      <w:start w:val="1"/>
      <w:numFmt w:val="bullet"/>
      <w:lvlText w:val=""/>
      <w:lvlJc w:val="left"/>
      <w:pPr>
        <w:tabs>
          <w:tab w:val="num" w:pos="74"/>
        </w:tabs>
        <w:ind w:left="170" w:hanging="17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845FF"/>
    <w:multiLevelType w:val="hybridMultilevel"/>
    <w:tmpl w:val="009CDDCA"/>
    <w:lvl w:ilvl="0" w:tplc="0056640A">
      <w:start w:val="1"/>
      <w:numFmt w:val="bullet"/>
      <w:lvlText w:val=""/>
      <w:lvlJc w:val="left"/>
      <w:pPr>
        <w:tabs>
          <w:tab w:val="num" w:pos="228"/>
        </w:tabs>
        <w:ind w:left="228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27" w15:restartNumberingAfterBreak="0">
    <w:nsid w:val="5A996590"/>
    <w:multiLevelType w:val="multilevel"/>
    <w:tmpl w:val="43EAB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3D69A3"/>
    <w:multiLevelType w:val="multilevel"/>
    <w:tmpl w:val="9D92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C5232"/>
    <w:multiLevelType w:val="multilevel"/>
    <w:tmpl w:val="F838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D90729"/>
    <w:multiLevelType w:val="hybridMultilevel"/>
    <w:tmpl w:val="D00C14A2"/>
    <w:lvl w:ilvl="0" w:tplc="0056640A">
      <w:start w:val="1"/>
      <w:numFmt w:val="bullet"/>
      <w:lvlText w:val=""/>
      <w:lvlJc w:val="left"/>
      <w:pPr>
        <w:tabs>
          <w:tab w:val="num" w:pos="342"/>
        </w:tabs>
        <w:ind w:left="342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31" w15:restartNumberingAfterBreak="0">
    <w:nsid w:val="641A180A"/>
    <w:multiLevelType w:val="multilevel"/>
    <w:tmpl w:val="B4EC5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4C0978"/>
    <w:multiLevelType w:val="multilevel"/>
    <w:tmpl w:val="EDFC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B41351"/>
    <w:multiLevelType w:val="multilevel"/>
    <w:tmpl w:val="A28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9B77E0"/>
    <w:multiLevelType w:val="multilevel"/>
    <w:tmpl w:val="4934C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DB2060"/>
    <w:multiLevelType w:val="multilevel"/>
    <w:tmpl w:val="7A7A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BA4376"/>
    <w:multiLevelType w:val="hybridMultilevel"/>
    <w:tmpl w:val="7416EFC4"/>
    <w:lvl w:ilvl="0" w:tplc="0056640A">
      <w:start w:val="1"/>
      <w:numFmt w:val="bullet"/>
      <w:lvlText w:val=""/>
      <w:lvlJc w:val="left"/>
      <w:pPr>
        <w:tabs>
          <w:tab w:val="num" w:pos="38"/>
        </w:tabs>
        <w:ind w:left="38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7" w15:restartNumberingAfterBreak="0">
    <w:nsid w:val="71E36956"/>
    <w:multiLevelType w:val="hybridMultilevel"/>
    <w:tmpl w:val="A9A485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8104D0"/>
    <w:multiLevelType w:val="hybridMultilevel"/>
    <w:tmpl w:val="C32296FC"/>
    <w:lvl w:ilvl="0" w:tplc="0056640A">
      <w:start w:val="1"/>
      <w:numFmt w:val="bullet"/>
      <w:lvlText w:val=""/>
      <w:lvlJc w:val="left"/>
      <w:pPr>
        <w:tabs>
          <w:tab w:val="num" w:pos="454"/>
        </w:tabs>
        <w:ind w:left="454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9" w15:restartNumberingAfterBreak="0">
    <w:nsid w:val="72CF479F"/>
    <w:multiLevelType w:val="hybridMultilevel"/>
    <w:tmpl w:val="E60CF44A"/>
    <w:lvl w:ilvl="0" w:tplc="0056640A">
      <w:start w:val="1"/>
      <w:numFmt w:val="bullet"/>
      <w:lvlText w:val=""/>
      <w:lvlJc w:val="left"/>
      <w:pPr>
        <w:tabs>
          <w:tab w:val="num" w:pos="-76"/>
        </w:tabs>
        <w:ind w:left="-76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AB3A61"/>
    <w:multiLevelType w:val="hybridMultilevel"/>
    <w:tmpl w:val="C456B07C"/>
    <w:lvl w:ilvl="0" w:tplc="0056640A">
      <w:start w:val="1"/>
      <w:numFmt w:val="bullet"/>
      <w:lvlText w:val=""/>
      <w:lvlJc w:val="left"/>
      <w:pPr>
        <w:tabs>
          <w:tab w:val="num" w:pos="342"/>
        </w:tabs>
        <w:ind w:left="342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41" w15:restartNumberingAfterBreak="0">
    <w:nsid w:val="74163C50"/>
    <w:multiLevelType w:val="hybridMultilevel"/>
    <w:tmpl w:val="2E304AD8"/>
    <w:lvl w:ilvl="0" w:tplc="9A0092FC"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83882"/>
    <w:multiLevelType w:val="hybridMultilevel"/>
    <w:tmpl w:val="1724254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590BE8"/>
    <w:multiLevelType w:val="hybridMultilevel"/>
    <w:tmpl w:val="D36C5476"/>
    <w:lvl w:ilvl="0" w:tplc="0056640A">
      <w:start w:val="1"/>
      <w:numFmt w:val="bullet"/>
      <w:lvlText w:val=""/>
      <w:lvlJc w:val="left"/>
      <w:pPr>
        <w:tabs>
          <w:tab w:val="num" w:pos="264"/>
        </w:tabs>
        <w:ind w:left="264" w:hanging="11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44" w15:restartNumberingAfterBreak="0">
    <w:nsid w:val="7D2F3D58"/>
    <w:multiLevelType w:val="multilevel"/>
    <w:tmpl w:val="4E56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"/>
  </w:num>
  <w:num w:numId="3">
    <w:abstractNumId w:val="35"/>
  </w:num>
  <w:num w:numId="4">
    <w:abstractNumId w:val="5"/>
  </w:num>
  <w:num w:numId="5">
    <w:abstractNumId w:val="27"/>
  </w:num>
  <w:num w:numId="6">
    <w:abstractNumId w:val="21"/>
  </w:num>
  <w:num w:numId="7">
    <w:abstractNumId w:val="6"/>
  </w:num>
  <w:num w:numId="8">
    <w:abstractNumId w:val="44"/>
  </w:num>
  <w:num w:numId="9">
    <w:abstractNumId w:val="32"/>
  </w:num>
  <w:num w:numId="10">
    <w:abstractNumId w:val="23"/>
  </w:num>
  <w:num w:numId="11">
    <w:abstractNumId w:val="0"/>
  </w:num>
  <w:num w:numId="12">
    <w:abstractNumId w:val="14"/>
  </w:num>
  <w:num w:numId="13">
    <w:abstractNumId w:val="28"/>
  </w:num>
  <w:num w:numId="14">
    <w:abstractNumId w:val="20"/>
  </w:num>
  <w:num w:numId="15">
    <w:abstractNumId w:val="29"/>
  </w:num>
  <w:num w:numId="16">
    <w:abstractNumId w:val="31"/>
  </w:num>
  <w:num w:numId="17">
    <w:abstractNumId w:val="34"/>
  </w:num>
  <w:num w:numId="18">
    <w:abstractNumId w:val="11"/>
  </w:num>
  <w:num w:numId="19">
    <w:abstractNumId w:val="33"/>
  </w:num>
  <w:num w:numId="20">
    <w:abstractNumId w:val="8"/>
  </w:num>
  <w:num w:numId="21">
    <w:abstractNumId w:val="38"/>
  </w:num>
  <w:num w:numId="22">
    <w:abstractNumId w:val="39"/>
  </w:num>
  <w:num w:numId="23">
    <w:abstractNumId w:val="17"/>
  </w:num>
  <w:num w:numId="24">
    <w:abstractNumId w:val="43"/>
  </w:num>
  <w:num w:numId="25">
    <w:abstractNumId w:val="18"/>
  </w:num>
  <w:num w:numId="26">
    <w:abstractNumId w:val="13"/>
  </w:num>
  <w:num w:numId="27">
    <w:abstractNumId w:val="7"/>
  </w:num>
  <w:num w:numId="28">
    <w:abstractNumId w:val="22"/>
  </w:num>
  <w:num w:numId="29">
    <w:abstractNumId w:val="30"/>
  </w:num>
  <w:num w:numId="30">
    <w:abstractNumId w:val="40"/>
  </w:num>
  <w:num w:numId="31">
    <w:abstractNumId w:val="16"/>
  </w:num>
  <w:num w:numId="32">
    <w:abstractNumId w:val="9"/>
  </w:num>
  <w:num w:numId="33">
    <w:abstractNumId w:val="36"/>
  </w:num>
  <w:num w:numId="34">
    <w:abstractNumId w:val="26"/>
  </w:num>
  <w:num w:numId="35">
    <w:abstractNumId w:val="4"/>
  </w:num>
  <w:num w:numId="36">
    <w:abstractNumId w:val="10"/>
  </w:num>
  <w:num w:numId="37">
    <w:abstractNumId w:val="42"/>
  </w:num>
  <w:num w:numId="38">
    <w:abstractNumId w:val="3"/>
  </w:num>
  <w:num w:numId="39">
    <w:abstractNumId w:val="12"/>
  </w:num>
  <w:num w:numId="40">
    <w:abstractNumId w:val="24"/>
  </w:num>
  <w:num w:numId="41">
    <w:abstractNumId w:val="15"/>
  </w:num>
  <w:num w:numId="42">
    <w:abstractNumId w:val="2"/>
  </w:num>
  <w:num w:numId="43">
    <w:abstractNumId w:val="41"/>
  </w:num>
  <w:num w:numId="44">
    <w:abstractNumId w:val="19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0A"/>
    <w:rsid w:val="00023688"/>
    <w:rsid w:val="00046916"/>
    <w:rsid w:val="00050AB5"/>
    <w:rsid w:val="0005775B"/>
    <w:rsid w:val="0008483A"/>
    <w:rsid w:val="00085E8F"/>
    <w:rsid w:val="000B7328"/>
    <w:rsid w:val="000B7BBD"/>
    <w:rsid w:val="000D7E91"/>
    <w:rsid w:val="000E6A57"/>
    <w:rsid w:val="000F5573"/>
    <w:rsid w:val="00123181"/>
    <w:rsid w:val="001241DD"/>
    <w:rsid w:val="00134C08"/>
    <w:rsid w:val="001C1A33"/>
    <w:rsid w:val="001C5531"/>
    <w:rsid w:val="001E0DF4"/>
    <w:rsid w:val="001F6B25"/>
    <w:rsid w:val="00203302"/>
    <w:rsid w:val="00215542"/>
    <w:rsid w:val="0023672A"/>
    <w:rsid w:val="00261318"/>
    <w:rsid w:val="00261978"/>
    <w:rsid w:val="002927F2"/>
    <w:rsid w:val="00296A29"/>
    <w:rsid w:val="002A2C11"/>
    <w:rsid w:val="002B25B4"/>
    <w:rsid w:val="002B62A4"/>
    <w:rsid w:val="002B63EF"/>
    <w:rsid w:val="002C7489"/>
    <w:rsid w:val="002D3221"/>
    <w:rsid w:val="002E33A6"/>
    <w:rsid w:val="002F3EEC"/>
    <w:rsid w:val="003314B5"/>
    <w:rsid w:val="00372D68"/>
    <w:rsid w:val="003771C8"/>
    <w:rsid w:val="00390C8C"/>
    <w:rsid w:val="003A22E0"/>
    <w:rsid w:val="003A5656"/>
    <w:rsid w:val="003B04CE"/>
    <w:rsid w:val="003D37F0"/>
    <w:rsid w:val="003F2BD0"/>
    <w:rsid w:val="00401720"/>
    <w:rsid w:val="0040361B"/>
    <w:rsid w:val="00404267"/>
    <w:rsid w:val="004226C3"/>
    <w:rsid w:val="00431965"/>
    <w:rsid w:val="00446964"/>
    <w:rsid w:val="00466B1D"/>
    <w:rsid w:val="004B5D11"/>
    <w:rsid w:val="004C0EEB"/>
    <w:rsid w:val="004D0BC3"/>
    <w:rsid w:val="004F2E7F"/>
    <w:rsid w:val="00503CB6"/>
    <w:rsid w:val="00505A76"/>
    <w:rsid w:val="00507611"/>
    <w:rsid w:val="00532AF5"/>
    <w:rsid w:val="00560599"/>
    <w:rsid w:val="00566FFB"/>
    <w:rsid w:val="00571120"/>
    <w:rsid w:val="00573823"/>
    <w:rsid w:val="005D2E76"/>
    <w:rsid w:val="005D7E46"/>
    <w:rsid w:val="005D7E54"/>
    <w:rsid w:val="00631D7F"/>
    <w:rsid w:val="006370F3"/>
    <w:rsid w:val="00655E4D"/>
    <w:rsid w:val="006A37BC"/>
    <w:rsid w:val="006B23F7"/>
    <w:rsid w:val="006C046A"/>
    <w:rsid w:val="006D2431"/>
    <w:rsid w:val="006D4D07"/>
    <w:rsid w:val="006E5E04"/>
    <w:rsid w:val="006E6902"/>
    <w:rsid w:val="006F176E"/>
    <w:rsid w:val="006F1DA6"/>
    <w:rsid w:val="00701090"/>
    <w:rsid w:val="00710E1A"/>
    <w:rsid w:val="0071325D"/>
    <w:rsid w:val="00717303"/>
    <w:rsid w:val="00762DED"/>
    <w:rsid w:val="007649AD"/>
    <w:rsid w:val="00765B46"/>
    <w:rsid w:val="007716F6"/>
    <w:rsid w:val="00771D29"/>
    <w:rsid w:val="00780B40"/>
    <w:rsid w:val="007917BD"/>
    <w:rsid w:val="00792378"/>
    <w:rsid w:val="007A4B1F"/>
    <w:rsid w:val="007A7B64"/>
    <w:rsid w:val="007D042D"/>
    <w:rsid w:val="007F4121"/>
    <w:rsid w:val="0080541B"/>
    <w:rsid w:val="00816249"/>
    <w:rsid w:val="00825BCC"/>
    <w:rsid w:val="00835B75"/>
    <w:rsid w:val="00841E25"/>
    <w:rsid w:val="00875486"/>
    <w:rsid w:val="008806A6"/>
    <w:rsid w:val="0088443B"/>
    <w:rsid w:val="0088715C"/>
    <w:rsid w:val="008B78DA"/>
    <w:rsid w:val="008E2EC7"/>
    <w:rsid w:val="008E2F63"/>
    <w:rsid w:val="008E7F62"/>
    <w:rsid w:val="008F50F5"/>
    <w:rsid w:val="0091141C"/>
    <w:rsid w:val="0092739C"/>
    <w:rsid w:val="00944D0A"/>
    <w:rsid w:val="009604CD"/>
    <w:rsid w:val="0097173F"/>
    <w:rsid w:val="00980623"/>
    <w:rsid w:val="009835DB"/>
    <w:rsid w:val="009842B6"/>
    <w:rsid w:val="009955DA"/>
    <w:rsid w:val="009E4FB5"/>
    <w:rsid w:val="009E73CF"/>
    <w:rsid w:val="009F587D"/>
    <w:rsid w:val="009F714B"/>
    <w:rsid w:val="00A07359"/>
    <w:rsid w:val="00A23C44"/>
    <w:rsid w:val="00A46DF5"/>
    <w:rsid w:val="00A563D3"/>
    <w:rsid w:val="00A576AB"/>
    <w:rsid w:val="00A6683B"/>
    <w:rsid w:val="00A66D96"/>
    <w:rsid w:val="00A75B20"/>
    <w:rsid w:val="00A76AA1"/>
    <w:rsid w:val="00A873E1"/>
    <w:rsid w:val="00AA298B"/>
    <w:rsid w:val="00AB39C9"/>
    <w:rsid w:val="00AC1DFD"/>
    <w:rsid w:val="00AE2BF0"/>
    <w:rsid w:val="00AE464F"/>
    <w:rsid w:val="00AF731E"/>
    <w:rsid w:val="00B07858"/>
    <w:rsid w:val="00B176D3"/>
    <w:rsid w:val="00B22EEA"/>
    <w:rsid w:val="00B3128C"/>
    <w:rsid w:val="00B5053B"/>
    <w:rsid w:val="00B540EB"/>
    <w:rsid w:val="00B67489"/>
    <w:rsid w:val="00B67BD5"/>
    <w:rsid w:val="00B72203"/>
    <w:rsid w:val="00B723DD"/>
    <w:rsid w:val="00B84F82"/>
    <w:rsid w:val="00BA16A1"/>
    <w:rsid w:val="00BC7062"/>
    <w:rsid w:val="00BD3A29"/>
    <w:rsid w:val="00C233B4"/>
    <w:rsid w:val="00C23D4B"/>
    <w:rsid w:val="00C275D5"/>
    <w:rsid w:val="00C41B65"/>
    <w:rsid w:val="00C44620"/>
    <w:rsid w:val="00C56EF9"/>
    <w:rsid w:val="00C9670B"/>
    <w:rsid w:val="00CA6712"/>
    <w:rsid w:val="00CA7F40"/>
    <w:rsid w:val="00CB5DD4"/>
    <w:rsid w:val="00CD7B58"/>
    <w:rsid w:val="00CE1A2D"/>
    <w:rsid w:val="00CE6D04"/>
    <w:rsid w:val="00D0796F"/>
    <w:rsid w:val="00D07CFD"/>
    <w:rsid w:val="00D14087"/>
    <w:rsid w:val="00D31D18"/>
    <w:rsid w:val="00D5189F"/>
    <w:rsid w:val="00D77EFE"/>
    <w:rsid w:val="00D82768"/>
    <w:rsid w:val="00DC2801"/>
    <w:rsid w:val="00DD7904"/>
    <w:rsid w:val="00E01DF6"/>
    <w:rsid w:val="00E13C58"/>
    <w:rsid w:val="00E21C5B"/>
    <w:rsid w:val="00E252C5"/>
    <w:rsid w:val="00E507AB"/>
    <w:rsid w:val="00E52195"/>
    <w:rsid w:val="00E52270"/>
    <w:rsid w:val="00E52B59"/>
    <w:rsid w:val="00E62304"/>
    <w:rsid w:val="00E629DE"/>
    <w:rsid w:val="00E64B35"/>
    <w:rsid w:val="00E665B1"/>
    <w:rsid w:val="00E86DA1"/>
    <w:rsid w:val="00E87EF0"/>
    <w:rsid w:val="00E93CA3"/>
    <w:rsid w:val="00ED5467"/>
    <w:rsid w:val="00EF5F1C"/>
    <w:rsid w:val="00F15647"/>
    <w:rsid w:val="00F54553"/>
    <w:rsid w:val="00F81451"/>
    <w:rsid w:val="00F843F9"/>
    <w:rsid w:val="00F917E6"/>
    <w:rsid w:val="00F91FD4"/>
    <w:rsid w:val="00F93BB3"/>
    <w:rsid w:val="00FB0994"/>
    <w:rsid w:val="00FC5785"/>
    <w:rsid w:val="00FD2CC7"/>
    <w:rsid w:val="00FD7A88"/>
    <w:rsid w:val="00FE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4105B28"/>
  <w15:chartTrackingRefBased/>
  <w15:docId w15:val="{08AD20F6-ACE8-43C1-951F-BBE59774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65B4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B6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B62A4"/>
    <w:pPr>
      <w:keepNext/>
      <w:outlineLvl w:val="1"/>
    </w:pPr>
    <w:rPr>
      <w:rFonts w:ascii="Arial" w:hAnsi="Arial" w:cs="Arial"/>
      <w:b/>
      <w:sz w:val="28"/>
      <w:szCs w:val="22"/>
    </w:rPr>
  </w:style>
  <w:style w:type="paragraph" w:styleId="berschrift3">
    <w:name w:val="heading 3"/>
    <w:basedOn w:val="Standard"/>
    <w:next w:val="Standard"/>
    <w:qFormat/>
    <w:rsid w:val="002B62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Web2">
    <w:name w:val="Standard (Web)2"/>
    <w:basedOn w:val="Standard"/>
    <w:rsid w:val="002B62A4"/>
    <w:rPr>
      <w:rFonts w:ascii="Verdana" w:hAnsi="Verdana"/>
    </w:rPr>
  </w:style>
  <w:style w:type="character" w:styleId="Fett">
    <w:name w:val="Strong"/>
    <w:qFormat/>
    <w:rsid w:val="002B62A4"/>
    <w:rPr>
      <w:b/>
      <w:bCs/>
    </w:rPr>
  </w:style>
  <w:style w:type="paragraph" w:customStyle="1" w:styleId="bodytext1">
    <w:name w:val="bodytext1"/>
    <w:basedOn w:val="Standard"/>
    <w:rsid w:val="002B62A4"/>
    <w:rPr>
      <w:rFonts w:ascii="Verdana" w:hAnsi="Verdana"/>
    </w:rPr>
  </w:style>
  <w:style w:type="character" w:styleId="Hyperlink">
    <w:name w:val="Hyperlink"/>
    <w:rsid w:val="00B22EEA"/>
    <w:rPr>
      <w:color w:val="008CAC"/>
      <w:u w:val="single"/>
    </w:rPr>
  </w:style>
  <w:style w:type="paragraph" w:styleId="Kopfzeile">
    <w:name w:val="header"/>
    <w:basedOn w:val="Standard"/>
    <w:rsid w:val="00050AB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50AB5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50AB5"/>
    <w:pPr>
      <w:spacing w:before="100" w:beforeAutospacing="1"/>
      <w:jc w:val="both"/>
    </w:pPr>
    <w:rPr>
      <w:rFonts w:ascii="Arial" w:hAnsi="Arial" w:cs="Arial"/>
      <w:sz w:val="36"/>
    </w:rPr>
  </w:style>
  <w:style w:type="table" w:styleId="Tabellenraster">
    <w:name w:val="Table Grid"/>
    <w:basedOn w:val="NormaleTabelle"/>
    <w:rsid w:val="00050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rsid w:val="009F714B"/>
    <w:pPr>
      <w:spacing w:before="100" w:beforeAutospacing="1" w:after="100" w:afterAutospacing="1"/>
    </w:pPr>
  </w:style>
  <w:style w:type="paragraph" w:styleId="Sprechblasentext">
    <w:name w:val="Balloon Text"/>
    <w:basedOn w:val="Standard"/>
    <w:semiHidden/>
    <w:rsid w:val="00A576AB"/>
    <w:rPr>
      <w:rFonts w:ascii="Tahoma" w:hAnsi="Tahoma" w:cs="Tahoma"/>
      <w:sz w:val="16"/>
      <w:szCs w:val="16"/>
    </w:rPr>
  </w:style>
  <w:style w:type="character" w:customStyle="1" w:styleId="BesuchterHyperlink">
    <w:name w:val="BesuchterHyperlink"/>
    <w:rsid w:val="00A75B20"/>
    <w:rPr>
      <w:color w:val="606420"/>
      <w:u w:val="single"/>
    </w:rPr>
  </w:style>
  <w:style w:type="paragraph" w:styleId="Listenabsatz">
    <w:name w:val="List Paragraph"/>
    <w:basedOn w:val="Standard"/>
    <w:uiPriority w:val="34"/>
    <w:qFormat/>
    <w:rsid w:val="003A5656"/>
    <w:pPr>
      <w:ind w:left="708"/>
    </w:pPr>
  </w:style>
  <w:style w:type="character" w:customStyle="1" w:styleId="FuzeileZchn">
    <w:name w:val="Fußzeile Zchn"/>
    <w:link w:val="Fuzeile"/>
    <w:uiPriority w:val="99"/>
    <w:rsid w:val="00C233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6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9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5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2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7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56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688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lrike.steiger@ph-ludwigsburg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lrike.Steiger@ph-ludwigsburg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3497</Characters>
  <Application>Microsoft Office Word</Application>
  <DocSecurity>0</DocSecurity>
  <Lines>29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7</vt:lpstr>
    </vt:vector>
  </TitlesOfParts>
  <Company>Pädagogische Hochschule Ludwigsburg</Company>
  <LinksUpToDate>false</LinksUpToDate>
  <CharactersWithSpaces>3989</CharactersWithSpaces>
  <SharedDoc>false</SharedDoc>
  <HLinks>
    <vt:vector size="12" baseType="variant">
      <vt:variant>
        <vt:i4>1310767</vt:i4>
      </vt:variant>
      <vt:variant>
        <vt:i4>0</vt:i4>
      </vt:variant>
      <vt:variant>
        <vt:i4>0</vt:i4>
      </vt:variant>
      <vt:variant>
        <vt:i4>5</vt:i4>
      </vt:variant>
      <vt:variant>
        <vt:lpwstr>mailto:ulrike.steiger@ph-ludwigsburg.de</vt:lpwstr>
      </vt:variant>
      <vt:variant>
        <vt:lpwstr/>
      </vt:variant>
      <vt:variant>
        <vt:i4>1310767</vt:i4>
      </vt:variant>
      <vt:variant>
        <vt:i4>0</vt:i4>
      </vt:variant>
      <vt:variant>
        <vt:i4>0</vt:i4>
      </vt:variant>
      <vt:variant>
        <vt:i4>5</vt:i4>
      </vt:variant>
      <vt:variant>
        <vt:lpwstr>mailto:Ulrike.Steiger@ph-ludwigsburg.de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7</dc:title>
  <dc:subject/>
  <dc:creator>Doerte Dede</dc:creator>
  <cp:keywords/>
  <dc:description/>
  <cp:lastModifiedBy>Steiger, Ulrike</cp:lastModifiedBy>
  <cp:revision>2</cp:revision>
  <cp:lastPrinted>2017-05-22T09:16:00Z</cp:lastPrinted>
  <dcterms:created xsi:type="dcterms:W3CDTF">2023-06-28T08:20:00Z</dcterms:created>
  <dcterms:modified xsi:type="dcterms:W3CDTF">2023-06-28T08:20:00Z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